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93" w:rsidRPr="00704373" w:rsidRDefault="00386E93" w:rsidP="00386E93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70437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Помнить можно только то,</w:t>
      </w:r>
      <w:r w:rsidRPr="0070437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70437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о чё</w:t>
      </w:r>
      <w:r w:rsidRPr="0070437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м знаешь.</w:t>
      </w:r>
      <w:r w:rsidRPr="00704373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proofErr w:type="spellStart"/>
      <w:r w:rsidRPr="0070437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Е</w:t>
      </w:r>
      <w:proofErr w:type="gramStart"/>
      <w:r w:rsidRPr="0070437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c</w:t>
      </w:r>
      <w:proofErr w:type="gramEnd"/>
      <w:r w:rsidRPr="0070437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ли</w:t>
      </w:r>
      <w:proofErr w:type="spellEnd"/>
      <w:r w:rsidRPr="0070437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рассказать детям о войне,</w:t>
      </w:r>
      <w:r w:rsidRPr="0070437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70437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им будет, что помнить.</w:t>
      </w:r>
    </w:p>
    <w:p w:rsidR="00386E93" w:rsidRPr="00704373" w:rsidRDefault="00386E93" w:rsidP="0023174A">
      <w:pPr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704373">
        <w:rPr>
          <w:rFonts w:ascii="Times New Roman" w:hAnsi="Times New Roman" w:cs="Times New Roman"/>
          <w:b/>
          <w:color w:val="0070C0"/>
          <w:sz w:val="32"/>
          <w:szCs w:val="28"/>
        </w:rPr>
        <w:t>Что и как рассказывать дошкольникам о войне</w:t>
      </w:r>
    </w:p>
    <w:p w:rsidR="00386E93" w:rsidRPr="00963F52" w:rsidRDefault="00386E93" w:rsidP="00386E93">
      <w:pPr>
        <w:rPr>
          <w:rFonts w:ascii="Times New Roman" w:hAnsi="Times New Roman" w:cs="Times New Roman"/>
          <w:sz w:val="28"/>
          <w:szCs w:val="28"/>
        </w:rPr>
      </w:pPr>
      <w:r w:rsidRPr="00963F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рассказывать дошкольнику о войне</w:t>
      </w:r>
      <w:bookmarkStart w:id="0" w:name="_GoBack"/>
      <w:bookmarkEnd w:id="0"/>
    </w:p>
    <w:p w:rsidR="00386E93" w:rsidRPr="00963F52" w:rsidRDefault="00386E93" w:rsidP="00386E93">
      <w:pPr>
        <w:rPr>
          <w:rFonts w:ascii="Times New Roman" w:hAnsi="Times New Roman" w:cs="Times New Roman"/>
          <w:sz w:val="28"/>
          <w:szCs w:val="28"/>
        </w:rPr>
      </w:pPr>
      <w:r w:rsidRPr="00963F52">
        <w:rPr>
          <w:rFonts w:ascii="Times New Roman" w:hAnsi="Times New Roman" w:cs="Times New Roman"/>
          <w:sz w:val="28"/>
          <w:szCs w:val="28"/>
        </w:rPr>
        <w:t>      Люди, пережившие войну, мечтали о том, чтобы  их дети и внук</w:t>
      </w:r>
      <w:r>
        <w:rPr>
          <w:rFonts w:ascii="Times New Roman" w:hAnsi="Times New Roman" w:cs="Times New Roman"/>
          <w:sz w:val="28"/>
          <w:szCs w:val="28"/>
        </w:rPr>
        <w:t>и никогда не знали войны.  За 75</w:t>
      </w:r>
      <w:r w:rsidRPr="00963F52">
        <w:rPr>
          <w:rFonts w:ascii="Times New Roman" w:hAnsi="Times New Roman" w:cs="Times New Roman"/>
          <w:sz w:val="28"/>
          <w:szCs w:val="28"/>
        </w:rPr>
        <w:t xml:space="preserve"> лет мира в нашей стране выросло не одно поколение детей, которые знают о войне только по рассказам и воспоминаниям очевидцев, по книгам и фильмам. Однако</w:t>
      </w:r>
      <w:proofErr w:type="gramStart"/>
      <w:r w:rsidRPr="00963F5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63F52">
        <w:rPr>
          <w:rFonts w:ascii="Times New Roman" w:hAnsi="Times New Roman" w:cs="Times New Roman"/>
          <w:sz w:val="28"/>
          <w:szCs w:val="28"/>
        </w:rPr>
        <w:t xml:space="preserve"> с каждым годом носителей п</w:t>
      </w:r>
      <w:r>
        <w:rPr>
          <w:rFonts w:ascii="Times New Roman" w:hAnsi="Times New Roman" w:cs="Times New Roman"/>
          <w:sz w:val="28"/>
          <w:szCs w:val="28"/>
        </w:rPr>
        <w:t>амяти о той войне становится всё</w:t>
      </w:r>
      <w:r w:rsidRPr="00963F52">
        <w:rPr>
          <w:rFonts w:ascii="Times New Roman" w:hAnsi="Times New Roman" w:cs="Times New Roman"/>
          <w:sz w:val="28"/>
          <w:szCs w:val="28"/>
        </w:rPr>
        <w:t xml:space="preserve"> меньше и меньше. Есть большой риск того, что события Великой Отечественной войны будут постепенно стираться из памяти.         </w:t>
      </w:r>
      <w:proofErr w:type="gramStart"/>
      <w:r w:rsidRPr="00963F52">
        <w:rPr>
          <w:rFonts w:ascii="Times New Roman" w:hAnsi="Times New Roman" w:cs="Times New Roman"/>
          <w:sz w:val="28"/>
          <w:szCs w:val="28"/>
        </w:rPr>
        <w:t xml:space="preserve">Сегодня современные дети гораздо больше знают о не настоящей войне, </w:t>
      </w:r>
      <w:r>
        <w:rPr>
          <w:rFonts w:ascii="Times New Roman" w:hAnsi="Times New Roman" w:cs="Times New Roman"/>
          <w:sz w:val="28"/>
          <w:szCs w:val="28"/>
        </w:rPr>
        <w:t xml:space="preserve">а о </w:t>
      </w:r>
      <w:r w:rsidRPr="00963F52">
        <w:rPr>
          <w:rFonts w:ascii="Times New Roman" w:hAnsi="Times New Roman" w:cs="Times New Roman"/>
          <w:sz w:val="28"/>
          <w:szCs w:val="28"/>
        </w:rPr>
        <w:t>виртуальной, в которой не настоящие герои сражаются с  не настоящими противниками; в которой за разными видами оружия, боевыми приемами и спецэффектами не видно боли и страданий; в которой боевые сражения романтизированы и представлены как увлекательные приключения.</w:t>
      </w:r>
      <w:proofErr w:type="gramEnd"/>
      <w:r w:rsidRPr="00963F52">
        <w:rPr>
          <w:rFonts w:ascii="Times New Roman" w:hAnsi="Times New Roman" w:cs="Times New Roman"/>
          <w:sz w:val="28"/>
          <w:szCs w:val="28"/>
        </w:rPr>
        <w:t xml:space="preserve">  Это война, которая не вызывает страха и тревоги; это война, которую ребенок хочет повторить и пережить еще раз. В итоге у него формируются искаженные представления и о самой войне, и о ценности победы в ней.    С другой стороны, возникает вопрос, а нужно ли говорить с дошкольниками о реальной войне, в которой настоящие боль, горе, у</w:t>
      </w:r>
      <w:r>
        <w:rPr>
          <w:rFonts w:ascii="Times New Roman" w:hAnsi="Times New Roman" w:cs="Times New Roman"/>
          <w:sz w:val="28"/>
          <w:szCs w:val="28"/>
        </w:rPr>
        <w:t>траты, голод и смерть? Ответ: ДА</w:t>
      </w:r>
      <w:r w:rsidRPr="00963F52">
        <w:rPr>
          <w:rFonts w:ascii="Times New Roman" w:hAnsi="Times New Roman" w:cs="Times New Roman"/>
          <w:sz w:val="28"/>
          <w:szCs w:val="28"/>
        </w:rPr>
        <w:t>. Обязательно нужно рассказывать о прошлых (трудных, но героических) страницах истории нашей страны. Только взрослые должны по-другому поставить вопрос: </w:t>
      </w:r>
      <w:r w:rsidRPr="00963F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</w:t>
      </w:r>
      <w:r w:rsidRPr="00963F52">
        <w:rPr>
          <w:rFonts w:ascii="Times New Roman" w:hAnsi="Times New Roman" w:cs="Times New Roman"/>
          <w:sz w:val="28"/>
          <w:szCs w:val="28"/>
        </w:rPr>
        <w:t> и </w:t>
      </w:r>
      <w:r w:rsidRPr="00963F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</w:t>
      </w:r>
      <w:r w:rsidRPr="00963F52">
        <w:rPr>
          <w:rFonts w:ascii="Times New Roman" w:hAnsi="Times New Roman" w:cs="Times New Roman"/>
          <w:sz w:val="28"/>
          <w:szCs w:val="28"/>
        </w:rPr>
        <w:t> рассказывать о Великой Отечественной войне дошкольникам?  </w:t>
      </w:r>
    </w:p>
    <w:p w:rsidR="00386E93" w:rsidRPr="00963F52" w:rsidRDefault="00386E93" w:rsidP="00386E93">
      <w:pPr>
        <w:rPr>
          <w:rFonts w:ascii="Times New Roman" w:hAnsi="Times New Roman" w:cs="Times New Roman"/>
          <w:sz w:val="28"/>
          <w:szCs w:val="28"/>
        </w:rPr>
      </w:pPr>
      <w:r w:rsidRPr="00963F52">
        <w:rPr>
          <w:rFonts w:ascii="Times New Roman" w:hAnsi="Times New Roman" w:cs="Times New Roman"/>
          <w:b/>
          <w:bCs/>
          <w:sz w:val="28"/>
          <w:szCs w:val="28"/>
        </w:rPr>
        <w:t>      </w:t>
      </w:r>
      <w:r w:rsidRPr="0023174A">
        <w:rPr>
          <w:rFonts w:ascii="Times New Roman" w:hAnsi="Times New Roman" w:cs="Times New Roman"/>
          <w:b/>
          <w:bCs/>
          <w:i/>
          <w:sz w:val="28"/>
          <w:szCs w:val="28"/>
        </w:rPr>
        <w:t>Необходимо осторожно и вдумчиво подойти к отбору содержания</w:t>
      </w:r>
      <w:r w:rsidRPr="00963F52">
        <w:rPr>
          <w:rFonts w:ascii="Times New Roman" w:hAnsi="Times New Roman" w:cs="Times New Roman"/>
          <w:sz w:val="28"/>
          <w:szCs w:val="28"/>
        </w:rPr>
        <w:t>. Можно выделить несколько ключевых тем для разговора и совместной деятельности с</w:t>
      </w:r>
      <w:r>
        <w:rPr>
          <w:rFonts w:ascii="Times New Roman" w:hAnsi="Times New Roman" w:cs="Times New Roman"/>
          <w:sz w:val="28"/>
          <w:szCs w:val="28"/>
        </w:rPr>
        <w:t xml:space="preserve"> детьми </w:t>
      </w:r>
      <w:r w:rsidRPr="00963F52">
        <w:rPr>
          <w:rFonts w:ascii="Times New Roman" w:hAnsi="Times New Roman" w:cs="Times New Roman"/>
          <w:sz w:val="28"/>
          <w:szCs w:val="28"/>
        </w:rPr>
        <w:t>в семье.</w:t>
      </w:r>
    </w:p>
    <w:p w:rsidR="00386E93" w:rsidRPr="00963F52" w:rsidRDefault="00386E93" w:rsidP="00386E9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3F52">
        <w:rPr>
          <w:rFonts w:ascii="Times New Roman" w:hAnsi="Times New Roman" w:cs="Times New Roman"/>
          <w:b/>
          <w:bCs/>
          <w:sz w:val="28"/>
          <w:szCs w:val="28"/>
        </w:rPr>
        <w:t>О тяготах войны</w:t>
      </w:r>
      <w:r w:rsidRPr="00963F52">
        <w:rPr>
          <w:rFonts w:ascii="Times New Roman" w:hAnsi="Times New Roman" w:cs="Times New Roman"/>
          <w:sz w:val="28"/>
          <w:szCs w:val="28"/>
        </w:rPr>
        <w:t>. Не нужно рассказывать обо всех ужасах войны. Рассказывать нужно столько, сколько ребенок готов понять, избегая лишних подробностей. О смерти следует говорить только в том случае, если дети задают вопросы. Содержанием бесед могут быть  факты о жизни детей во время войны, ее сравнение с жизнью детей в мирное время. Это может быть разговор о том, что было голодно и маленький кусочек хлеба приходилось растягивать на целый день; о том, что дети не ходили в школы и детские сады, потому что они были разрушены; о том, что дети работали на заводах и заменили взрослых, ушедших на фронт; о том, что жить приходилось в землянках и подвалах, в которых было сыро, темно и холодно; о том, что часто дети и их родители жили в разлуке. При этом взрослый должен не просто сообщать факты, но обязательно акцентировать внимание на том, как важно сохранить мир и не допустить повторения войны.</w:t>
      </w:r>
    </w:p>
    <w:p w:rsidR="00386E93" w:rsidRPr="00963F52" w:rsidRDefault="00386E93" w:rsidP="00386E9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3F52">
        <w:rPr>
          <w:rFonts w:ascii="Times New Roman" w:hAnsi="Times New Roman" w:cs="Times New Roman"/>
          <w:b/>
          <w:bCs/>
          <w:sz w:val="28"/>
          <w:szCs w:val="28"/>
        </w:rPr>
        <w:t>О героизме</w:t>
      </w:r>
      <w:r w:rsidRPr="00963F52">
        <w:rPr>
          <w:rFonts w:ascii="Times New Roman" w:hAnsi="Times New Roman" w:cs="Times New Roman"/>
          <w:sz w:val="28"/>
          <w:szCs w:val="28"/>
        </w:rPr>
        <w:t xml:space="preserve"> (о героях, городах-героях, боевых наградах). Важно подчеркнуть, что Победа состоялась потому, что героями были все: и люди, и города; и те, кто </w:t>
      </w:r>
      <w:r w:rsidRPr="00963F52">
        <w:rPr>
          <w:rFonts w:ascii="Times New Roman" w:hAnsi="Times New Roman" w:cs="Times New Roman"/>
          <w:sz w:val="28"/>
          <w:szCs w:val="28"/>
        </w:rPr>
        <w:lastRenderedPageBreak/>
        <w:t>принимал участие в сражениях, и те, кто работал на Победу в тылу; и те, кто получил боевые награды, и те, кто остался неизвестным героем. Взрослому необходимо показать, что настоящие герои – это защитники, освободители, труженики тыла.  В нашей стране в каждой семье есть свои герои войны, о которых нужно помнить и рассказывать.</w:t>
      </w:r>
    </w:p>
    <w:p w:rsidR="00386E93" w:rsidRPr="00963F52" w:rsidRDefault="00386E93" w:rsidP="00386E9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3F52">
        <w:rPr>
          <w:rFonts w:ascii="Times New Roman" w:hAnsi="Times New Roman" w:cs="Times New Roman"/>
          <w:b/>
          <w:bCs/>
          <w:sz w:val="28"/>
          <w:szCs w:val="28"/>
        </w:rPr>
        <w:t>О символах и атрибутах Победы</w:t>
      </w:r>
      <w:r w:rsidRPr="00963F52">
        <w:rPr>
          <w:rFonts w:ascii="Times New Roman" w:hAnsi="Times New Roman" w:cs="Times New Roman"/>
          <w:sz w:val="28"/>
          <w:szCs w:val="28"/>
        </w:rPr>
        <w:t> (парад Победы, знамя Победы, Георгиевская ленточка, салют, военные песни, Вечный огонь). Пространство дошкольника не просто должно быть насыщено образами Победы.  Старшим детям важно рассказывать о значении каждого символа.  Например, цвета Георгиевской ленточки повторяют цвет Георгиевской ленты к ордену «Святого Георгия», к ордену «Славы» и к медали «За Победу над Германией». Цвета ленты – желто-оранжевый и черный означают огонь и дым. Это символ личной доблести солдата на поле битвы.</w:t>
      </w:r>
    </w:p>
    <w:p w:rsidR="00386E93" w:rsidRPr="00963F52" w:rsidRDefault="00386E93" w:rsidP="00386E93">
      <w:pPr>
        <w:rPr>
          <w:rFonts w:ascii="Times New Roman" w:hAnsi="Times New Roman" w:cs="Times New Roman"/>
          <w:sz w:val="28"/>
          <w:szCs w:val="28"/>
        </w:rPr>
      </w:pPr>
      <w:r w:rsidRPr="00963F52">
        <w:rPr>
          <w:rFonts w:ascii="Times New Roman" w:hAnsi="Times New Roman" w:cs="Times New Roman"/>
          <w:sz w:val="28"/>
          <w:szCs w:val="28"/>
        </w:rPr>
        <w:t xml:space="preserve">Содержательной основой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F52">
        <w:rPr>
          <w:rFonts w:ascii="Times New Roman" w:hAnsi="Times New Roman" w:cs="Times New Roman"/>
          <w:sz w:val="28"/>
          <w:szCs w:val="28"/>
        </w:rPr>
        <w:t xml:space="preserve">могут быть книги и мультфильмы о войне для детей дошкольного возраста.      Например, книга Д. </w:t>
      </w:r>
      <w:proofErr w:type="spellStart"/>
      <w:r w:rsidRPr="00963F52">
        <w:rPr>
          <w:rFonts w:ascii="Times New Roman" w:hAnsi="Times New Roman" w:cs="Times New Roman"/>
          <w:sz w:val="28"/>
          <w:szCs w:val="28"/>
        </w:rPr>
        <w:t>Пентегова</w:t>
      </w:r>
      <w:proofErr w:type="spellEnd"/>
      <w:r w:rsidRPr="00963F52">
        <w:rPr>
          <w:rFonts w:ascii="Times New Roman" w:hAnsi="Times New Roman" w:cs="Times New Roman"/>
          <w:sz w:val="28"/>
          <w:szCs w:val="28"/>
        </w:rPr>
        <w:t> </w:t>
      </w:r>
      <w:hyperlink r:id="rId6" w:tgtFrame="_blank" w:history="1">
        <w:r w:rsidRPr="00386E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«Паровоз «Овечка»</w:t>
        </w:r>
      </w:hyperlink>
      <w:r w:rsidRPr="00386E93">
        <w:rPr>
          <w:rFonts w:ascii="Times New Roman" w:hAnsi="Times New Roman" w:cs="Times New Roman"/>
          <w:sz w:val="28"/>
          <w:szCs w:val="28"/>
        </w:rPr>
        <w:t> из серии «Настя и Никита». Герой этой сказки — неболь</w:t>
      </w:r>
      <w:r w:rsidRPr="00963F52">
        <w:rPr>
          <w:rFonts w:ascii="Times New Roman" w:hAnsi="Times New Roman" w:cs="Times New Roman"/>
          <w:sz w:val="28"/>
          <w:szCs w:val="28"/>
        </w:rPr>
        <w:t>шой паровоз из серии «</w:t>
      </w:r>
      <w:proofErr w:type="spellStart"/>
      <w:r w:rsidRPr="00963F5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963F52">
        <w:rPr>
          <w:rFonts w:ascii="Times New Roman" w:hAnsi="Times New Roman" w:cs="Times New Roman"/>
          <w:sz w:val="28"/>
          <w:szCs w:val="28"/>
        </w:rPr>
        <w:t xml:space="preserve">», который железнодорожники ласково называли «Овечка». Когда-то он ездил от Москвы до самого Тихого океана. Потом его сменили мощные паровозы других серий, но «Овечек» все уважали за то, что они прочные и надёжные. А в годы Великой Отечественной войны началась новая жизнь этого паровоза: он стал зенитным бронепоездом и отгонял от наших эшелонов вражеские самолёты, вписав свою страницу в историю Великой Победы. Вместе с детьми можно посмотреть и обсудить мультфильмы, в которых через понятные дошкольнику образы повествуется о событиях Великой Отечественной войны. Список мультфильмов о войне не очень </w:t>
      </w:r>
      <w:r w:rsidRPr="00386E93">
        <w:rPr>
          <w:rFonts w:ascii="Times New Roman" w:hAnsi="Times New Roman" w:cs="Times New Roman"/>
          <w:sz w:val="28"/>
          <w:szCs w:val="28"/>
        </w:rPr>
        <w:t>большой (</w:t>
      </w:r>
      <w:hyperlink r:id="rId7" w:tgtFrame="_blank" w:history="1">
        <w:r w:rsidRPr="00386E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«Салют»</w:t>
        </w:r>
      </w:hyperlink>
      <w:r w:rsidRPr="00386E93">
        <w:rPr>
          <w:rFonts w:ascii="Times New Roman" w:hAnsi="Times New Roman" w:cs="Times New Roman"/>
          <w:sz w:val="28"/>
          <w:szCs w:val="28"/>
        </w:rPr>
        <w:t>, </w:t>
      </w:r>
      <w:hyperlink r:id="rId8" w:tgtFrame="_blank" w:history="1">
        <w:r w:rsidRPr="00386E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«Воспоминание»</w:t>
        </w:r>
      </w:hyperlink>
      <w:r w:rsidRPr="00386E93">
        <w:rPr>
          <w:rFonts w:ascii="Times New Roman" w:hAnsi="Times New Roman" w:cs="Times New Roman"/>
          <w:sz w:val="28"/>
          <w:szCs w:val="28"/>
        </w:rPr>
        <w:t>, </w:t>
      </w:r>
      <w:hyperlink r:id="rId9" w:tgtFrame="_blank" w:history="1">
        <w:r w:rsidRPr="00386E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«Легенда о старом маяке»</w:t>
        </w:r>
      </w:hyperlink>
      <w:r w:rsidRPr="00386E93">
        <w:rPr>
          <w:rFonts w:ascii="Times New Roman" w:hAnsi="Times New Roman" w:cs="Times New Roman"/>
          <w:sz w:val="28"/>
          <w:szCs w:val="28"/>
        </w:rPr>
        <w:t>, </w:t>
      </w:r>
      <w:hyperlink r:id="rId10" w:tgtFrame="_blank" w:history="1">
        <w:r w:rsidRPr="00386E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«Василек»</w:t>
        </w:r>
      </w:hyperlink>
      <w:r w:rsidRPr="00386E93">
        <w:rPr>
          <w:rFonts w:ascii="Times New Roman" w:hAnsi="Times New Roman" w:cs="Times New Roman"/>
          <w:sz w:val="28"/>
          <w:szCs w:val="28"/>
        </w:rPr>
        <w:t>, </w:t>
      </w:r>
      <w:hyperlink r:id="rId11" w:tgtFrame="_blank" w:history="1">
        <w:r w:rsidRPr="00386E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«Солдатская лампа»</w:t>
        </w:r>
      </w:hyperlink>
      <w:r w:rsidRPr="00386E93">
        <w:rPr>
          <w:rFonts w:ascii="Times New Roman" w:hAnsi="Times New Roman" w:cs="Times New Roman"/>
          <w:sz w:val="28"/>
          <w:szCs w:val="28"/>
        </w:rPr>
        <w:t>, </w:t>
      </w:r>
      <w:hyperlink r:id="rId12" w:tgtFrame="_blank" w:history="1">
        <w:r w:rsidRPr="00386E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«Солдатская сказка»</w:t>
        </w:r>
      </w:hyperlink>
      <w:r w:rsidRPr="00386E93">
        <w:rPr>
          <w:rFonts w:ascii="Times New Roman" w:hAnsi="Times New Roman" w:cs="Times New Roman"/>
          <w:sz w:val="28"/>
          <w:szCs w:val="28"/>
        </w:rPr>
        <w:t>, </w:t>
      </w:r>
      <w:hyperlink r:id="rId13" w:tgtFrame="_blank" w:history="1">
        <w:r w:rsidRPr="00386E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«Приключения красных галстуков»</w:t>
        </w:r>
      </w:hyperlink>
      <w:r w:rsidRPr="00386E93">
        <w:rPr>
          <w:rFonts w:ascii="Times New Roman" w:hAnsi="Times New Roman" w:cs="Times New Roman"/>
          <w:sz w:val="28"/>
          <w:szCs w:val="28"/>
        </w:rPr>
        <w:t xml:space="preserve">). </w:t>
      </w:r>
      <w:r w:rsidRPr="00963F52">
        <w:rPr>
          <w:rFonts w:ascii="Times New Roman" w:hAnsi="Times New Roman" w:cs="Times New Roman"/>
          <w:sz w:val="28"/>
          <w:szCs w:val="28"/>
        </w:rPr>
        <w:t>Ценность мультфильмов в том, что главным их содержанием являются переживания (а не спецэффек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63F52">
        <w:rPr>
          <w:rFonts w:ascii="Times New Roman" w:hAnsi="Times New Roman" w:cs="Times New Roman"/>
          <w:sz w:val="28"/>
          <w:szCs w:val="28"/>
        </w:rPr>
        <w:t>ы) героев и при обсуждении именно это должно стать основой для разговора взрослого и ребенка после просмотра.</w:t>
      </w:r>
    </w:p>
    <w:p w:rsidR="003A4640" w:rsidRDefault="00386E93">
      <w:pPr>
        <w:rPr>
          <w:rFonts w:ascii="Times New Roman" w:hAnsi="Times New Roman" w:cs="Times New Roman"/>
          <w:sz w:val="28"/>
          <w:szCs w:val="28"/>
        </w:rPr>
      </w:pPr>
      <w:r w:rsidRPr="0023174A">
        <w:rPr>
          <w:rFonts w:ascii="Times New Roman" w:hAnsi="Times New Roman" w:cs="Times New Roman"/>
          <w:b/>
          <w:bCs/>
          <w:i/>
          <w:sz w:val="28"/>
          <w:szCs w:val="28"/>
        </w:rPr>
        <w:t>КАК РАССКАЗЫВАТЬ</w:t>
      </w:r>
      <w:r w:rsidRPr="0023174A">
        <w:rPr>
          <w:rFonts w:ascii="Times New Roman" w:hAnsi="Times New Roman" w:cs="Times New Roman"/>
          <w:b/>
          <w:i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   Задача взрослого </w:t>
      </w:r>
      <w:r w:rsidRPr="00963F52">
        <w:rPr>
          <w:rFonts w:ascii="Times New Roman" w:hAnsi="Times New Roman" w:cs="Times New Roman"/>
          <w:sz w:val="28"/>
          <w:szCs w:val="28"/>
        </w:rPr>
        <w:t xml:space="preserve"> заключается не столько в передаче дошкольникам фактов о войне, сколько в создании атмосферы праздника 9 Мая, в которой смешаны разные чувства (и радость от того, что нет войны, и гордость за свою страну, и благодарность ветеранам, подарившим  мир)</w:t>
      </w:r>
      <w:proofErr w:type="gramStart"/>
      <w:r w:rsidRPr="00963F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3F52">
        <w:rPr>
          <w:rFonts w:ascii="Times New Roman" w:hAnsi="Times New Roman" w:cs="Times New Roman"/>
          <w:sz w:val="28"/>
          <w:szCs w:val="28"/>
        </w:rPr>
        <w:t>  </w:t>
      </w:r>
      <w:r w:rsidR="0023174A">
        <w:rPr>
          <w:rFonts w:ascii="Times New Roman" w:hAnsi="Times New Roman" w:cs="Times New Roman"/>
          <w:sz w:val="28"/>
          <w:szCs w:val="28"/>
        </w:rPr>
        <w:t>Необходимо создать  ситуацию</w:t>
      </w:r>
      <w:r w:rsidRPr="00963F52">
        <w:rPr>
          <w:rFonts w:ascii="Times New Roman" w:hAnsi="Times New Roman" w:cs="Times New Roman"/>
          <w:sz w:val="28"/>
          <w:szCs w:val="28"/>
        </w:rPr>
        <w:t xml:space="preserve"> осмы</w:t>
      </w:r>
      <w:r w:rsidR="0023174A">
        <w:rPr>
          <w:rFonts w:ascii="Times New Roman" w:hAnsi="Times New Roman" w:cs="Times New Roman"/>
          <w:sz w:val="28"/>
          <w:szCs w:val="28"/>
        </w:rPr>
        <w:t xml:space="preserve">сленной деятельности детей, </w:t>
      </w:r>
      <w:r w:rsidRPr="00963F52">
        <w:rPr>
          <w:rFonts w:ascii="Times New Roman" w:hAnsi="Times New Roman" w:cs="Times New Roman"/>
          <w:sz w:val="28"/>
          <w:szCs w:val="28"/>
        </w:rPr>
        <w:t>яркое впечатление, о котором дети хотят рассказывать и вновь возвращаться к нему в своих воспоминаниях. Событие для ребенка – это ситуация личного переживания, которое по силе воздействия может быть сильнее, чем услышанная от взрослого информация</w:t>
      </w:r>
      <w:proofErr w:type="gramStart"/>
      <w:r w:rsidR="002317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174A">
        <w:rPr>
          <w:rFonts w:ascii="Times New Roman" w:hAnsi="Times New Roman" w:cs="Times New Roman"/>
          <w:sz w:val="28"/>
          <w:szCs w:val="28"/>
        </w:rPr>
        <w:t xml:space="preserve"> И</w:t>
      </w:r>
      <w:r w:rsidRPr="00963F52">
        <w:rPr>
          <w:rFonts w:ascii="Times New Roman" w:hAnsi="Times New Roman" w:cs="Times New Roman"/>
          <w:sz w:val="28"/>
          <w:szCs w:val="28"/>
        </w:rPr>
        <w:t>нформация предлагается в виде сообщений–размышлений; создается внутреннее напряжение, определенный эмоциональный накал, которые помогают детям делать собственные выводы и открытия</w:t>
      </w:r>
      <w:r w:rsidR="0023174A">
        <w:rPr>
          <w:rFonts w:ascii="Times New Roman" w:hAnsi="Times New Roman" w:cs="Times New Roman"/>
          <w:sz w:val="28"/>
          <w:szCs w:val="28"/>
        </w:rPr>
        <w:t>.</w:t>
      </w:r>
    </w:p>
    <w:p w:rsidR="0023174A" w:rsidRDefault="0023174A">
      <w:pPr>
        <w:rPr>
          <w:rFonts w:ascii="Times New Roman" w:hAnsi="Times New Roman" w:cs="Times New Roman"/>
          <w:sz w:val="28"/>
          <w:szCs w:val="28"/>
        </w:rPr>
      </w:pPr>
    </w:p>
    <w:p w:rsidR="0023174A" w:rsidRDefault="0023174A" w:rsidP="002317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9BE7A4C">
            <wp:extent cx="2759706" cy="2700471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433" cy="27031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174A" w:rsidRDefault="0023174A" w:rsidP="0023174A">
      <w:pPr>
        <w:rPr>
          <w:rFonts w:ascii="Times New Roman" w:hAnsi="Times New Roman" w:cs="Times New Roman"/>
          <w:sz w:val="28"/>
          <w:szCs w:val="28"/>
        </w:rPr>
      </w:pPr>
      <w:r w:rsidRPr="00EC4484">
        <w:rPr>
          <w:rFonts w:ascii="Times New Roman" w:hAnsi="Times New Roman" w:cs="Times New Roman"/>
          <w:sz w:val="28"/>
          <w:szCs w:val="28"/>
        </w:rPr>
        <w:t>В России практически нет ни одной семьи, которую бы не затронула война. У кого-то воевали деды, прадеды, бабушки и прабабушки, кто-то работал в тылу, чтобы обеспечить советскую армию всем необходимым на фронте. В те далекие и тяжелые годы не было практически ни одного равнодушного человека к судьбе нашей Родины. Говорить с дошкольником о войне нужно простым, понятным и доступным для него языком. Маленькому ребенку будет сложно переосмыслить большой объем информации, поэтому не надо стараться с</w:t>
      </w:r>
      <w:r>
        <w:rPr>
          <w:rFonts w:ascii="Times New Roman" w:hAnsi="Times New Roman" w:cs="Times New Roman"/>
          <w:sz w:val="28"/>
          <w:szCs w:val="28"/>
        </w:rPr>
        <w:t>разу рассказать ему о войне всё.</w:t>
      </w:r>
    </w:p>
    <w:p w:rsidR="0023174A" w:rsidRDefault="0023174A" w:rsidP="00231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В</w:t>
      </w:r>
      <w:r w:rsidRPr="0023174A">
        <w:rPr>
          <w:rFonts w:ascii="Times New Roman" w:hAnsi="Times New Roman" w:cs="Times New Roman"/>
          <w:sz w:val="28"/>
          <w:szCs w:val="28"/>
        </w:rPr>
        <w:t>ашей семье были или еще живы фронтовики, кто-то из родных во время войны работал в тылу, обязательно расскажите о них ребенку. Если есть возможность, пусть ребенок сам пообщается с очевидцами того времени, узнает о той сложной жизни, страшной доле, которая выпала на их плачи. Покажите ребенку н</w:t>
      </w:r>
      <w:r>
        <w:rPr>
          <w:rFonts w:ascii="Times New Roman" w:hAnsi="Times New Roman" w:cs="Times New Roman"/>
          <w:sz w:val="28"/>
          <w:szCs w:val="28"/>
        </w:rPr>
        <w:t>аграды, которыми был награжден В</w:t>
      </w:r>
      <w:r w:rsidRPr="0023174A">
        <w:rPr>
          <w:rFonts w:ascii="Times New Roman" w:hAnsi="Times New Roman" w:cs="Times New Roman"/>
          <w:sz w:val="28"/>
          <w:szCs w:val="28"/>
        </w:rPr>
        <w:t>аш родственник, поделитесь с ним воспоминаниями о том времени. Такие беседы н</w:t>
      </w:r>
      <w:r>
        <w:rPr>
          <w:rFonts w:ascii="Times New Roman" w:hAnsi="Times New Roman" w:cs="Times New Roman"/>
          <w:sz w:val="28"/>
          <w:szCs w:val="28"/>
        </w:rPr>
        <w:t>адолго останутся в памяти ребёнка</w:t>
      </w:r>
      <w:r w:rsidRPr="0023174A">
        <w:rPr>
          <w:rFonts w:ascii="Times New Roman" w:hAnsi="Times New Roman" w:cs="Times New Roman"/>
          <w:sz w:val="28"/>
          <w:szCs w:val="28"/>
        </w:rPr>
        <w:t>.</w:t>
      </w:r>
    </w:p>
    <w:p w:rsidR="00704373" w:rsidRDefault="00704373" w:rsidP="00231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74A" w:rsidRDefault="0023174A" w:rsidP="0023174A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704373">
        <w:rPr>
          <w:rFonts w:ascii="Times New Roman" w:hAnsi="Times New Roman" w:cs="Times New Roman"/>
          <w:color w:val="C00000"/>
          <w:sz w:val="28"/>
          <w:szCs w:val="28"/>
        </w:rPr>
        <w:t>С ДНЁМ ПОБЕДЫ ВАС И ВАШИХ БЛИЗКИХ!</w:t>
      </w:r>
    </w:p>
    <w:p w:rsidR="00704373" w:rsidRPr="00704373" w:rsidRDefault="00704373" w:rsidP="0023174A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23174A" w:rsidRPr="0023174A" w:rsidRDefault="00704373" w:rsidP="007043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1867" cy="2230453"/>
            <wp:effectExtent l="0" t="0" r="0" b="0"/>
            <wp:docPr id="2" name="Рисунок 2" descr="C:\Users\user\Desktop\ДЕНЬ ПОБЕДЫ\Я ПОМН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НЬ ПОБЕДЫ\Я ПОМНЮ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237" cy="22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174A" w:rsidRPr="0023174A" w:rsidSect="00E553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73433"/>
    <w:multiLevelType w:val="multilevel"/>
    <w:tmpl w:val="7DC6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27"/>
    <w:rsid w:val="0023174A"/>
    <w:rsid w:val="00386E93"/>
    <w:rsid w:val="003A4640"/>
    <w:rsid w:val="00704373"/>
    <w:rsid w:val="007A4B27"/>
    <w:rsid w:val="00E5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E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E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k62rH844Oc0" TargetMode="External"/><Relationship Id="rId13" Type="http://schemas.openxmlformats.org/officeDocument/2006/relationships/hyperlink" Target="http://www.youtube.com/watch?v=YKo7NiiRZ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wJcwxVU17YE" TargetMode="External"/><Relationship Id="rId12" Type="http://schemas.openxmlformats.org/officeDocument/2006/relationships/hyperlink" Target="https://otdeldo.wordpress.com/%D0%B7%D0%B0%D0%BC%D0%B5%D1%82%D0%BA%D0%B8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adi.sk/i/oLXU0f3OetogU" TargetMode="External"/><Relationship Id="rId11" Type="http://schemas.openxmlformats.org/officeDocument/2006/relationships/hyperlink" Target="http://www.youtube.com/watch?v=-F1cU40Af1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youtube.com/watch?v=333eNTvX9t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0GpXlFzsAfs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ED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2020-05-07T18:29:00Z</dcterms:created>
  <dcterms:modified xsi:type="dcterms:W3CDTF">2020-05-07T18:54:00Z</dcterms:modified>
</cp:coreProperties>
</file>