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C2C" w:rsidRDefault="000D0C2C" w:rsidP="000D0C2C">
      <w:pPr>
        <w:rPr>
          <w:rFonts w:ascii="Times New Roman" w:hAnsi="Times New Roman"/>
          <w:b/>
          <w:sz w:val="56"/>
          <w:szCs w:val="56"/>
        </w:rPr>
      </w:pPr>
    </w:p>
    <w:p w:rsidR="000D0C2C" w:rsidRPr="0008529C" w:rsidRDefault="00437E20" w:rsidP="0060414E">
      <w:pPr>
        <w:rPr>
          <w:rFonts w:ascii="Times New Roman" w:hAnsi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0F658CFB" wp14:editId="45DE3354">
            <wp:simplePos x="0" y="0"/>
            <wp:positionH relativeFrom="column">
              <wp:posOffset>-3810</wp:posOffset>
            </wp:positionH>
            <wp:positionV relativeFrom="paragraph">
              <wp:posOffset>63500</wp:posOffset>
            </wp:positionV>
            <wp:extent cx="6042025" cy="3143250"/>
            <wp:effectExtent l="0" t="0" r="0" b="0"/>
            <wp:wrapTopAndBottom/>
            <wp:docPr id="32" name="Рисунок 32" descr="Картинки по запросу октябрь в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ктябрь в СП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0C2C" w:rsidRDefault="000D0C2C" w:rsidP="000D0C2C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ОКТЯБРЬ</w:t>
      </w:r>
    </w:p>
    <w:p w:rsidR="000D0C2C" w:rsidRDefault="0008529C" w:rsidP="00123E38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2019</w:t>
      </w:r>
      <w:r w:rsidR="000D0C2C" w:rsidRPr="009A411F">
        <w:rPr>
          <w:rFonts w:ascii="Times New Roman" w:hAnsi="Times New Roman"/>
          <w:b/>
          <w:sz w:val="72"/>
          <w:szCs w:val="72"/>
        </w:rPr>
        <w:t xml:space="preserve"> ГОД</w:t>
      </w:r>
    </w:p>
    <w:p w:rsidR="000D0C2C" w:rsidRDefault="000D0C2C" w:rsidP="000D0C2C">
      <w:pPr>
        <w:jc w:val="center"/>
        <w:rPr>
          <w:rFonts w:ascii="Georgia" w:hAnsi="Georgia"/>
          <w:b/>
          <w:i/>
          <w:sz w:val="27"/>
          <w:szCs w:val="27"/>
        </w:rPr>
      </w:pPr>
      <w:r>
        <w:rPr>
          <w:rFonts w:ascii="Georgia" w:hAnsi="Georgia"/>
          <w:b/>
          <w:i/>
          <w:sz w:val="27"/>
          <w:szCs w:val="27"/>
        </w:rPr>
        <w:t>Октябрь – второй месяц осени.</w:t>
      </w:r>
    </w:p>
    <w:p w:rsidR="000D0C2C" w:rsidRDefault="000D0C2C" w:rsidP="000D0C2C">
      <w:pPr>
        <w:jc w:val="center"/>
        <w:rPr>
          <w:rFonts w:ascii="Georgia" w:hAnsi="Georgia"/>
          <w:b/>
          <w:i/>
          <w:sz w:val="27"/>
          <w:szCs w:val="27"/>
        </w:rPr>
      </w:pPr>
      <w:r>
        <w:rPr>
          <w:rFonts w:ascii="Georgia" w:hAnsi="Georgia"/>
          <w:b/>
          <w:i/>
          <w:sz w:val="27"/>
          <w:szCs w:val="27"/>
        </w:rPr>
        <w:t xml:space="preserve"> </w:t>
      </w:r>
      <w:r w:rsidRPr="00EB647E">
        <w:rPr>
          <w:rFonts w:ascii="Georgia" w:hAnsi="Georgia"/>
          <w:b/>
          <w:i/>
          <w:sz w:val="27"/>
          <w:szCs w:val="27"/>
        </w:rPr>
        <w:t xml:space="preserve"> </w:t>
      </w:r>
      <w:r>
        <w:rPr>
          <w:rFonts w:ascii="Georgia" w:hAnsi="Georgia"/>
          <w:b/>
          <w:i/>
          <w:sz w:val="27"/>
          <w:szCs w:val="27"/>
        </w:rPr>
        <w:t>Красивая, золотая, разноцветная, сказочная, поэтическая пора!</w:t>
      </w:r>
    </w:p>
    <w:p w:rsidR="000D0C2C" w:rsidRDefault="000D0C2C" w:rsidP="000D0C2C">
      <w:pPr>
        <w:jc w:val="center"/>
        <w:rPr>
          <w:rFonts w:ascii="Georgia" w:hAnsi="Georgia"/>
          <w:b/>
          <w:i/>
          <w:sz w:val="27"/>
          <w:szCs w:val="27"/>
        </w:rPr>
      </w:pPr>
      <w:r>
        <w:rPr>
          <w:rFonts w:ascii="Georgia" w:hAnsi="Georgia"/>
          <w:b/>
          <w:i/>
          <w:sz w:val="27"/>
          <w:szCs w:val="27"/>
        </w:rPr>
        <w:t xml:space="preserve"> Можно полюбоваться листопадом, </w:t>
      </w:r>
      <w:proofErr w:type="spellStart"/>
      <w:r>
        <w:rPr>
          <w:rFonts w:ascii="Georgia" w:hAnsi="Georgia"/>
          <w:b/>
          <w:i/>
          <w:sz w:val="27"/>
          <w:szCs w:val="27"/>
        </w:rPr>
        <w:t>пошуршать</w:t>
      </w:r>
      <w:proofErr w:type="spellEnd"/>
      <w:r>
        <w:rPr>
          <w:rFonts w:ascii="Georgia" w:hAnsi="Georgia"/>
          <w:b/>
          <w:i/>
          <w:sz w:val="27"/>
          <w:szCs w:val="27"/>
        </w:rPr>
        <w:t xml:space="preserve"> опавшими осенними листьями, собрать осенние букеты, </w:t>
      </w:r>
      <w:r w:rsidR="00DF68A7">
        <w:rPr>
          <w:rFonts w:ascii="Georgia" w:hAnsi="Georgia"/>
          <w:b/>
          <w:i/>
          <w:sz w:val="27"/>
          <w:szCs w:val="27"/>
        </w:rPr>
        <w:t>послушать шум дождя…</w:t>
      </w:r>
    </w:p>
    <w:p w:rsidR="00DF68A7" w:rsidRDefault="00DF68A7" w:rsidP="00DF68A7">
      <w:pPr>
        <w:jc w:val="center"/>
        <w:rPr>
          <w:rFonts w:ascii="Georgia" w:hAnsi="Georgia"/>
          <w:b/>
          <w:i/>
          <w:sz w:val="27"/>
          <w:szCs w:val="27"/>
        </w:rPr>
      </w:pPr>
      <w:r>
        <w:rPr>
          <w:rFonts w:ascii="Georgia" w:hAnsi="Georgia"/>
          <w:b/>
          <w:i/>
          <w:sz w:val="27"/>
          <w:szCs w:val="27"/>
        </w:rPr>
        <w:t>А можно сходить в театр, кино, цирк, весело, интересно и познавательно провести время с детьми.</w:t>
      </w:r>
    </w:p>
    <w:p w:rsidR="00531C22" w:rsidRPr="00DF68A7" w:rsidRDefault="00531C22" w:rsidP="00DF68A7">
      <w:pPr>
        <w:jc w:val="center"/>
        <w:rPr>
          <w:rFonts w:ascii="Georgia" w:hAnsi="Georgia"/>
          <w:b/>
          <w:i/>
          <w:sz w:val="27"/>
          <w:szCs w:val="27"/>
        </w:rPr>
      </w:pPr>
    </w:p>
    <w:p w:rsidR="00437E20" w:rsidRDefault="00437E20" w:rsidP="000D0C2C">
      <w:pPr>
        <w:jc w:val="center"/>
        <w:rPr>
          <w:b/>
          <w:i/>
          <w:sz w:val="40"/>
          <w:szCs w:val="40"/>
        </w:rPr>
        <w:sectPr w:rsidR="00437E20">
          <w:pgSz w:w="11906" w:h="16838"/>
          <w:pgMar w:top="567" w:right="567" w:bottom="851" w:left="1418" w:header="720" w:footer="720" w:gutter="0"/>
          <w:cols w:space="720"/>
        </w:sectPr>
      </w:pPr>
    </w:p>
    <w:p w:rsidR="000D0C2C" w:rsidRPr="009E5A74" w:rsidRDefault="000D0C2C" w:rsidP="000D0C2C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lastRenderedPageBreak/>
        <w:t>Уважаемые родители, бабушки и дедушки!</w:t>
      </w:r>
    </w:p>
    <w:p w:rsidR="000D0C2C" w:rsidRPr="009E5A74" w:rsidRDefault="000D0C2C" w:rsidP="00437E20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 xml:space="preserve">Предлагаем Вам и Вашим детям «Маршрут выходного дня» </w:t>
      </w:r>
    </w:p>
    <w:p w:rsidR="000D0C2C" w:rsidRPr="009E5A74" w:rsidRDefault="0008529C" w:rsidP="00437E20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>на выходные дни 5-6</w:t>
      </w:r>
      <w:r w:rsidR="000D0C2C" w:rsidRPr="009E5A74">
        <w:rPr>
          <w:rFonts w:ascii="Times New Roman" w:hAnsi="Times New Roman"/>
          <w:b/>
          <w:i/>
          <w:sz w:val="32"/>
          <w:szCs w:val="32"/>
        </w:rPr>
        <w:t xml:space="preserve"> октября.</w:t>
      </w:r>
    </w:p>
    <w:p w:rsidR="0008529C" w:rsidRPr="009E5A74" w:rsidRDefault="0008529C" w:rsidP="00437E20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>Тематика прошедшей недели: «Осень, приметы осени. Город и деревня. День пожилого человека (1 октября)»</w:t>
      </w:r>
    </w:p>
    <w:p w:rsidR="0008529C" w:rsidRPr="009E5A74" w:rsidRDefault="000D0C2C" w:rsidP="00437E20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>Вместе с детьми Вы можете посетить:</w:t>
      </w:r>
    </w:p>
    <w:p w:rsidR="003A7C7F" w:rsidRPr="002F40BE" w:rsidRDefault="00CD4828" w:rsidP="002F40BE">
      <w:pPr>
        <w:pStyle w:val="2"/>
        <w:shd w:val="clear" w:color="auto" w:fill="FFFFFF"/>
        <w:spacing w:before="0" w:after="12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A7C7F" w:rsidRPr="002F40BE">
        <w:rPr>
          <w:rFonts w:ascii="Times New Roman" w:hAnsi="Times New Roman" w:cs="Times New Roman"/>
          <w:color w:val="000000" w:themeColor="text1"/>
          <w:sz w:val="28"/>
          <w:szCs w:val="28"/>
        </w:rPr>
        <w:t>«Фестиваль клена» в Ботаническом саду</w:t>
      </w:r>
    </w:p>
    <w:p w:rsidR="00DA6738" w:rsidRPr="002F40BE" w:rsidRDefault="003A7C7F" w:rsidP="002F40BE">
      <w:pPr>
        <w:pStyle w:val="a4"/>
        <w:shd w:val="clear" w:color="auto" w:fill="FFFFFF"/>
        <w:spacing w:before="0" w:beforeAutospacing="0" w:after="120" w:afterAutospacing="0" w:line="276" w:lineRule="auto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F40B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C9C5554" wp14:editId="2482484A">
            <wp:simplePos x="0" y="0"/>
            <wp:positionH relativeFrom="margin">
              <wp:posOffset>-4445</wp:posOffset>
            </wp:positionH>
            <wp:positionV relativeFrom="margin">
              <wp:posOffset>3865880</wp:posOffset>
            </wp:positionV>
            <wp:extent cx="1976120" cy="2666365"/>
            <wp:effectExtent l="0" t="0" r="5080" b="635"/>
            <wp:wrapTopAndBottom/>
            <wp:docPr id="7" name="Рисунок 7" descr="Ð¤ÐµÑÑÐ¸Ð²Ð°Ð»Ñ ÐºÐ»ÑÐ½Ð°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µÑÑÐ¸Ð²Ð°Ð»Ñ ÐºÐ»ÑÐ½Ð° 20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2"/>
                    <a:stretch/>
                  </pic:blipFill>
                  <pic:spPr bwMode="auto">
                    <a:xfrm>
                      <a:off x="0" y="0"/>
                      <a:ext cx="197612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738" w:rsidRPr="002F40BE">
        <w:rPr>
          <w:rFonts w:eastAsia="Times New Roman"/>
          <w:color w:val="000000" w:themeColor="text1"/>
          <w:sz w:val="28"/>
          <w:szCs w:val="28"/>
        </w:rPr>
        <w:t xml:space="preserve">В коллекции Ботанического сада более 50 видов клена, остролистный, сахарный, веерный и многие другие, в том числе весьма необычностью. В программе посещение субтропических оранжерей в режиме прогулки, Ботанического музея, демонстрация варки кленового сиропа на </w:t>
      </w:r>
      <w:proofErr w:type="spellStart"/>
      <w:r w:rsidR="00DA6738" w:rsidRPr="002F40BE">
        <w:rPr>
          <w:rFonts w:eastAsia="Times New Roman"/>
          <w:color w:val="000000" w:themeColor="text1"/>
          <w:sz w:val="28"/>
          <w:szCs w:val="28"/>
        </w:rPr>
        <w:t>выпаривателе</w:t>
      </w:r>
      <w:proofErr w:type="spellEnd"/>
      <w:r w:rsidR="00DA6738" w:rsidRPr="002F40BE">
        <w:rPr>
          <w:rFonts w:eastAsia="Times New Roman"/>
          <w:color w:val="000000" w:themeColor="text1"/>
          <w:sz w:val="28"/>
          <w:szCs w:val="28"/>
        </w:rPr>
        <w:t xml:space="preserve">, а также </w:t>
      </w:r>
      <w:proofErr w:type="spellStart"/>
      <w:r w:rsidR="00DA6738" w:rsidRPr="002F40BE">
        <w:rPr>
          <w:rFonts w:eastAsia="Times New Roman"/>
          <w:color w:val="000000" w:themeColor="text1"/>
          <w:sz w:val="28"/>
          <w:szCs w:val="28"/>
        </w:rPr>
        <w:t>квест</w:t>
      </w:r>
      <w:proofErr w:type="spellEnd"/>
      <w:r w:rsidR="00DA6738" w:rsidRPr="002F40BE">
        <w:rPr>
          <w:rFonts w:eastAsia="Times New Roman"/>
          <w:color w:val="000000" w:themeColor="text1"/>
          <w:sz w:val="28"/>
          <w:szCs w:val="28"/>
        </w:rPr>
        <w:t xml:space="preserve"> «В гостях у </w:t>
      </w:r>
      <w:proofErr w:type="spellStart"/>
      <w:r w:rsidR="00DA6738" w:rsidRPr="002F40BE">
        <w:rPr>
          <w:rFonts w:eastAsia="Times New Roman"/>
          <w:color w:val="000000" w:themeColor="text1"/>
          <w:sz w:val="28"/>
          <w:szCs w:val="28"/>
        </w:rPr>
        <w:t>Тоторо</w:t>
      </w:r>
      <w:proofErr w:type="spellEnd"/>
      <w:r w:rsidR="00DA6738" w:rsidRPr="002F40BE">
        <w:rPr>
          <w:rFonts w:eastAsia="Times New Roman"/>
          <w:color w:val="000000" w:themeColor="text1"/>
          <w:sz w:val="28"/>
          <w:szCs w:val="28"/>
        </w:rPr>
        <w:t xml:space="preserve">» по мотивам анимационного фильма </w:t>
      </w:r>
      <w:proofErr w:type="spellStart"/>
      <w:r w:rsidR="00DA6738" w:rsidRPr="002F40BE">
        <w:rPr>
          <w:rFonts w:eastAsia="Times New Roman"/>
          <w:color w:val="000000" w:themeColor="text1"/>
          <w:sz w:val="28"/>
          <w:szCs w:val="28"/>
        </w:rPr>
        <w:t>Хаяо</w:t>
      </w:r>
      <w:proofErr w:type="spellEnd"/>
      <w:r w:rsidR="00DA6738" w:rsidRPr="002F40BE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DA6738" w:rsidRPr="002F40BE">
        <w:rPr>
          <w:rFonts w:eastAsia="Times New Roman"/>
          <w:color w:val="000000" w:themeColor="text1"/>
          <w:sz w:val="28"/>
          <w:szCs w:val="28"/>
        </w:rPr>
        <w:t>Миядзаки</w:t>
      </w:r>
      <w:proofErr w:type="spellEnd"/>
      <w:r w:rsidR="00DA6738" w:rsidRPr="002F40BE">
        <w:rPr>
          <w:rFonts w:eastAsia="Times New Roman"/>
          <w:color w:val="000000" w:themeColor="text1"/>
          <w:sz w:val="28"/>
          <w:szCs w:val="28"/>
        </w:rPr>
        <w:t xml:space="preserve"> и творческие мастер-классы.</w:t>
      </w:r>
    </w:p>
    <w:p w:rsidR="002F40BE" w:rsidRDefault="002F40BE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3A7C7F" w:rsidRPr="002F40BE" w:rsidRDefault="003A7C7F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КОГДА? </w:t>
      </w:r>
      <w:r w:rsidRPr="002F40BE">
        <w:rPr>
          <w:rFonts w:ascii="Times New Roman" w:hAnsi="Times New Roman"/>
          <w:sz w:val="28"/>
          <w:szCs w:val="28"/>
        </w:rPr>
        <w:t>5–6 октября с 10:00 до 17:00</w:t>
      </w:r>
    </w:p>
    <w:p w:rsidR="003A7C7F" w:rsidRPr="002F40BE" w:rsidRDefault="003A7C7F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>АДРЕС:</w:t>
      </w:r>
      <w:r w:rsidRPr="002F40B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A673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улица Профессора Попова, 2.</w:t>
      </w:r>
      <w:bookmarkStart w:id="0" w:name="_GoBack"/>
      <w:bookmarkEnd w:id="0"/>
    </w:p>
    <w:p w:rsidR="003A7C7F" w:rsidRPr="002F40BE" w:rsidRDefault="003A7C7F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БЛИЖАЙШЕЕ МЕТРО: </w:t>
      </w:r>
      <w:r w:rsidRPr="00DA673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Петроградская</w:t>
      </w:r>
    </w:p>
    <w:p w:rsidR="0008529C" w:rsidRPr="002F40BE" w:rsidRDefault="0008529C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21849" w:rsidRPr="002F40BE" w:rsidRDefault="00121849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- </w:t>
      </w:r>
      <w:r w:rsidRPr="002F40BE">
        <w:rPr>
          <w:rFonts w:ascii="Times New Roman" w:hAnsi="Times New Roman"/>
          <w:b/>
          <w:sz w:val="28"/>
          <w:szCs w:val="28"/>
        </w:rPr>
        <w:t xml:space="preserve">Спектакль «Ещё раз о </w:t>
      </w:r>
      <w:proofErr w:type="spellStart"/>
      <w:r w:rsidRPr="002F40BE">
        <w:rPr>
          <w:rFonts w:ascii="Times New Roman" w:hAnsi="Times New Roman"/>
          <w:b/>
          <w:sz w:val="28"/>
          <w:szCs w:val="28"/>
        </w:rPr>
        <w:t>Дюймовочке</w:t>
      </w:r>
      <w:proofErr w:type="spellEnd"/>
      <w:r w:rsidRPr="002F40BE">
        <w:rPr>
          <w:rFonts w:ascii="Times New Roman" w:hAnsi="Times New Roman"/>
          <w:b/>
          <w:sz w:val="28"/>
          <w:szCs w:val="28"/>
        </w:rPr>
        <w:t>» в Театре сказки</w:t>
      </w:r>
    </w:p>
    <w:p w:rsidR="00121849" w:rsidRPr="002F40BE" w:rsidRDefault="00121849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 Моноспектакль по сказке Ганса </w:t>
      </w:r>
      <w:proofErr w:type="spellStart"/>
      <w:r w:rsidRPr="002F40BE">
        <w:rPr>
          <w:rFonts w:ascii="Times New Roman" w:hAnsi="Times New Roman"/>
          <w:sz w:val="28"/>
          <w:szCs w:val="28"/>
        </w:rPr>
        <w:t>Христиана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 Андерсена и пьесе И. </w:t>
      </w:r>
      <w:proofErr w:type="spellStart"/>
      <w:r w:rsidRPr="002F40BE">
        <w:rPr>
          <w:rFonts w:ascii="Times New Roman" w:hAnsi="Times New Roman"/>
          <w:sz w:val="28"/>
          <w:szCs w:val="28"/>
        </w:rPr>
        <w:t>Всеволодова</w:t>
      </w:r>
      <w:proofErr w:type="spellEnd"/>
      <w:r w:rsidRPr="002F40BE">
        <w:rPr>
          <w:rFonts w:ascii="Times New Roman" w:hAnsi="Times New Roman"/>
          <w:sz w:val="28"/>
          <w:szCs w:val="28"/>
        </w:rPr>
        <w:t>.</w:t>
      </w:r>
    </w:p>
    <w:p w:rsidR="00121849" w:rsidRPr="002F40BE" w:rsidRDefault="00121849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E1F3B3B" wp14:editId="6012B69D">
            <wp:extent cx="2293620" cy="1579628"/>
            <wp:effectExtent l="0" t="0" r="0" b="1905"/>
            <wp:docPr id="34" name="Рисунок 34" descr="https://kudago.com/media/thumbs/xl/images/event/d3/48/d34803a00cfb82f6a859fbe5b5764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udago.com/media/thumbs/xl/images/event/d3/48/d34803a00cfb82f6a859fbe5b5764a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82" cy="158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49" w:rsidRPr="002F40BE" w:rsidRDefault="00121849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Художница Анна Игнатьева придумала, как можно по-новому рассказать о </w:t>
      </w:r>
      <w:proofErr w:type="spellStart"/>
      <w:r w:rsidRPr="002F40BE">
        <w:rPr>
          <w:rFonts w:ascii="Times New Roman" w:hAnsi="Times New Roman"/>
          <w:sz w:val="28"/>
          <w:szCs w:val="28"/>
        </w:rPr>
        <w:t>Дюймовочке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, затрагивая важные вопросы для каждого ребёнка. Режиссёр Игорь Игнатьев поставил спектакль, а в главной роли выступили актрисы Театра сказки Ольга Зорина и Софья </w:t>
      </w:r>
      <w:proofErr w:type="spellStart"/>
      <w:r w:rsidRPr="002F40BE">
        <w:rPr>
          <w:rFonts w:ascii="Times New Roman" w:hAnsi="Times New Roman"/>
          <w:sz w:val="28"/>
          <w:szCs w:val="28"/>
        </w:rPr>
        <w:t>Благова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-Чернявская. Дюймовочка в этой истории оказывается скорее не сказочной, а самой обычной девочкой. Её дразнят в школе за маленький рост, чем </w:t>
      </w:r>
      <w:r w:rsidR="00437E20" w:rsidRPr="002F40BE">
        <w:rPr>
          <w:rFonts w:ascii="Times New Roman" w:hAnsi="Times New Roman"/>
          <w:sz w:val="28"/>
          <w:szCs w:val="28"/>
        </w:rPr>
        <w:t>дальше,</w:t>
      </w:r>
      <w:r w:rsidRPr="002F40BE">
        <w:rPr>
          <w:rFonts w:ascii="Times New Roman" w:hAnsi="Times New Roman"/>
          <w:sz w:val="28"/>
          <w:szCs w:val="28"/>
        </w:rPr>
        <w:t xml:space="preserve"> тем больше, и в итоге она остаётся совсем без друзей. А жить без друзей грустно и одиноко, и Дюймовочка очень хочет найти кого-то, кто станет дл</w:t>
      </w:r>
      <w:r w:rsidR="00437E20" w:rsidRPr="002F40BE">
        <w:rPr>
          <w:rFonts w:ascii="Times New Roman" w:hAnsi="Times New Roman"/>
          <w:sz w:val="28"/>
          <w:szCs w:val="28"/>
        </w:rPr>
        <w:t>я</w:t>
      </w:r>
      <w:r w:rsidRPr="002F40BE">
        <w:rPr>
          <w:rFonts w:ascii="Times New Roman" w:hAnsi="Times New Roman"/>
          <w:sz w:val="28"/>
          <w:szCs w:val="28"/>
        </w:rPr>
        <w:t xml:space="preserve"> неё настоящим другом. Спектакль рекомендован зрителям ст</w:t>
      </w:r>
      <w:r w:rsidR="00437E20" w:rsidRPr="002F40BE">
        <w:rPr>
          <w:rFonts w:ascii="Times New Roman" w:hAnsi="Times New Roman"/>
          <w:sz w:val="28"/>
          <w:szCs w:val="28"/>
        </w:rPr>
        <w:t>ар</w:t>
      </w:r>
      <w:r w:rsidRPr="002F40BE">
        <w:rPr>
          <w:rFonts w:ascii="Times New Roman" w:hAnsi="Times New Roman"/>
          <w:sz w:val="28"/>
          <w:szCs w:val="28"/>
        </w:rPr>
        <w:t>ше 5-ти лет.</w:t>
      </w:r>
      <w:r w:rsidRPr="002F40BE">
        <w:rPr>
          <w:rFonts w:ascii="Times New Roman" w:hAnsi="Times New Roman"/>
          <w:color w:val="2F3235"/>
          <w:sz w:val="28"/>
          <w:szCs w:val="28"/>
        </w:rPr>
        <w:br/>
      </w:r>
      <w:r w:rsidR="003A7C7F" w:rsidRPr="002F40BE">
        <w:rPr>
          <w:rFonts w:ascii="Times New Roman" w:hAnsi="Times New Roman"/>
          <w:sz w:val="28"/>
          <w:szCs w:val="28"/>
        </w:rPr>
        <w:t xml:space="preserve">КОГДА? </w:t>
      </w:r>
      <w:r w:rsidRPr="002F40BE">
        <w:rPr>
          <w:rFonts w:ascii="Times New Roman" w:hAnsi="Times New Roman"/>
          <w:sz w:val="28"/>
          <w:szCs w:val="28"/>
        </w:rPr>
        <w:t>5–6 октября</w:t>
      </w:r>
      <w:r w:rsidRPr="002F40BE">
        <w:rPr>
          <w:rFonts w:ascii="Times New Roman" w:hAnsi="Times New Roman"/>
          <w:sz w:val="28"/>
          <w:szCs w:val="28"/>
        </w:rPr>
        <w:tab/>
        <w:t>11:00–12:15</w:t>
      </w:r>
    </w:p>
    <w:p w:rsidR="00121849" w:rsidRPr="002F40BE" w:rsidRDefault="00121849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>АДРЕС Театра сказки у Московских ворот: пр. Московский, д. 121</w:t>
      </w:r>
    </w:p>
    <w:p w:rsidR="00121849" w:rsidRPr="002F40BE" w:rsidRDefault="00121849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>БЛИЖАЙШЕЕ МЕТРО: Московские Ворота</w:t>
      </w:r>
    </w:p>
    <w:p w:rsidR="00121849" w:rsidRDefault="00121849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2F40BE" w:rsidRPr="002F40BE" w:rsidRDefault="002F40BE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121849" w:rsidRPr="002F40BE" w:rsidRDefault="00121849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- </w:t>
      </w:r>
      <w:r w:rsidRPr="002F40BE">
        <w:rPr>
          <w:rFonts w:ascii="Times New Roman" w:hAnsi="Times New Roman"/>
          <w:b/>
          <w:sz w:val="28"/>
          <w:szCs w:val="28"/>
        </w:rPr>
        <w:t xml:space="preserve">Спектакль «Гулливер в стране лилипутов» в Театре марионеток им. Е. С. </w:t>
      </w:r>
      <w:proofErr w:type="spellStart"/>
      <w:r w:rsidRPr="002F40BE">
        <w:rPr>
          <w:rFonts w:ascii="Times New Roman" w:hAnsi="Times New Roman"/>
          <w:b/>
          <w:sz w:val="28"/>
          <w:szCs w:val="28"/>
        </w:rPr>
        <w:t>Деммени</w:t>
      </w:r>
      <w:proofErr w:type="spellEnd"/>
      <w:r w:rsidRPr="002F40BE">
        <w:rPr>
          <w:rFonts w:ascii="Times New Roman" w:hAnsi="Times New Roman"/>
          <w:b/>
          <w:sz w:val="28"/>
          <w:szCs w:val="28"/>
        </w:rPr>
        <w:t xml:space="preserve"> </w:t>
      </w:r>
    </w:p>
    <w:p w:rsidR="00121849" w:rsidRPr="002F40BE" w:rsidRDefault="00121849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Удивительные приключения великана среди людей с мизинец Уникальность этого спектакля заключается в том, что режиссёр Николай Боровков воссоздал старейший кукольный спектакль довоенных времён. Гулливера играет настоящий актёр Алексей Мельник, а лилипуты — исторические марионетки, сделанные ещё в 30-х годах прошлого столетия самим </w:t>
      </w:r>
      <w:proofErr w:type="spellStart"/>
      <w:r w:rsidRPr="002F40BE">
        <w:rPr>
          <w:rFonts w:ascii="Times New Roman" w:hAnsi="Times New Roman"/>
          <w:sz w:val="28"/>
          <w:szCs w:val="28"/>
        </w:rPr>
        <w:t>Деммени</w:t>
      </w:r>
      <w:proofErr w:type="spellEnd"/>
      <w:r w:rsidRPr="002F40BE">
        <w:rPr>
          <w:rFonts w:ascii="Times New Roman" w:hAnsi="Times New Roman"/>
          <w:sz w:val="28"/>
          <w:szCs w:val="28"/>
        </w:rPr>
        <w:t>. Новыми стали в спектакле декорации, музыка и актёрский состав.</w:t>
      </w:r>
    </w:p>
    <w:p w:rsidR="00121849" w:rsidRPr="002F40BE" w:rsidRDefault="00121849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noProof/>
          <w:lang w:eastAsia="ru-RU"/>
        </w:rPr>
        <w:drawing>
          <wp:inline distT="0" distB="0" distL="0" distR="0" wp14:anchorId="035C6EBD" wp14:editId="68BB1A2F">
            <wp:extent cx="2415540" cy="1603234"/>
            <wp:effectExtent l="0" t="0" r="3810" b="0"/>
            <wp:docPr id="35" name="Рисунок 35" descr="https://kudago.com/media/thumbs/xl/images/event/ac/28/ac286c9f5cac9942c3f6ff9e70a21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dago.com/media/thumbs/xl/images/event/ac/28/ac286c9f5cac9942c3f6ff9e70a21f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51" cy="160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49" w:rsidRPr="002F40BE" w:rsidRDefault="00121849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lastRenderedPageBreak/>
        <w:t xml:space="preserve">Спектакль построен по классическому сценарию тетралогии Джонатана Свифта про приключения </w:t>
      </w:r>
      <w:proofErr w:type="spellStart"/>
      <w:r w:rsidRPr="002F40BE">
        <w:rPr>
          <w:rFonts w:ascii="Times New Roman" w:hAnsi="Times New Roman"/>
          <w:sz w:val="28"/>
          <w:szCs w:val="28"/>
        </w:rPr>
        <w:t>Лемюэля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 Гулливера. В сценарии спектакля использована лишь первая часть истории похождений Гулливера. </w:t>
      </w:r>
      <w:proofErr w:type="spellStart"/>
      <w:r w:rsidRPr="002F40BE">
        <w:rPr>
          <w:rFonts w:ascii="Times New Roman" w:hAnsi="Times New Roman"/>
          <w:sz w:val="28"/>
          <w:szCs w:val="28"/>
        </w:rPr>
        <w:t>Лемюэль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 Гулливер служит врачом на корабле. В один из походов корабль попадает в сильный шторм и разбивается о скалы. Выжить сумели только пять человек, которые успели забраться в шлюпку, среди них был и Гулливер. Шлюпка тоже не выдержала штормовых волн и перевернулась, потянув за собой оставшихся моряков. Но вот над водой показалась голова... Гулливер сумел справиться со стихией и подняться на поверхность воды. Он долго плыл, и когда силы уже начали покидать его, вдруг показалась земля... Режиссер-постановщик: Николай Боровков. Продолжительность: 1 час 30 минут, с двумя антрактами.</w:t>
      </w:r>
    </w:p>
    <w:p w:rsidR="00121849" w:rsidRPr="002F40BE" w:rsidRDefault="003A7C7F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КОГДА? </w:t>
      </w:r>
      <w:r w:rsidR="00121849" w:rsidRPr="002F40BE">
        <w:rPr>
          <w:rFonts w:ascii="Times New Roman" w:hAnsi="Times New Roman"/>
          <w:sz w:val="28"/>
          <w:szCs w:val="28"/>
        </w:rPr>
        <w:t>4–6 октября</w:t>
      </w:r>
      <w:r w:rsidR="00121849" w:rsidRPr="002F40BE">
        <w:rPr>
          <w:rFonts w:ascii="Times New Roman" w:hAnsi="Times New Roman"/>
          <w:sz w:val="28"/>
          <w:szCs w:val="28"/>
        </w:rPr>
        <w:tab/>
        <w:t>11:00–12:30, 14:00–15:30</w:t>
      </w:r>
    </w:p>
    <w:p w:rsidR="00121849" w:rsidRPr="002F40BE" w:rsidRDefault="00121849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>АДРЕС теат</w:t>
      </w:r>
      <w:r w:rsidR="009A1397" w:rsidRPr="002F40BE">
        <w:rPr>
          <w:rFonts w:ascii="Times New Roman" w:hAnsi="Times New Roman"/>
          <w:sz w:val="28"/>
          <w:szCs w:val="28"/>
        </w:rPr>
        <w:t xml:space="preserve">ра марионеток им. Е. С. </w:t>
      </w:r>
      <w:proofErr w:type="spellStart"/>
      <w:r w:rsidR="009A1397" w:rsidRPr="002F40BE">
        <w:rPr>
          <w:rFonts w:ascii="Times New Roman" w:hAnsi="Times New Roman"/>
          <w:sz w:val="28"/>
          <w:szCs w:val="28"/>
        </w:rPr>
        <w:t>Деммени</w:t>
      </w:r>
      <w:proofErr w:type="spellEnd"/>
      <w:r w:rsidR="009A1397" w:rsidRPr="002F40BE">
        <w:rPr>
          <w:rFonts w:ascii="Times New Roman" w:hAnsi="Times New Roman"/>
          <w:sz w:val="28"/>
          <w:szCs w:val="28"/>
        </w:rPr>
        <w:t xml:space="preserve">: </w:t>
      </w:r>
      <w:r w:rsidRPr="002F40BE">
        <w:rPr>
          <w:rFonts w:ascii="Times New Roman" w:hAnsi="Times New Roman"/>
          <w:sz w:val="28"/>
          <w:szCs w:val="28"/>
        </w:rPr>
        <w:t>Невский проспект, д. 52</w:t>
      </w:r>
    </w:p>
    <w:p w:rsidR="00121849" w:rsidRPr="002F40BE" w:rsidRDefault="009A1397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БЛИЖАЙШЕЕ МЕТРО: </w:t>
      </w:r>
      <w:r w:rsidR="00121849" w:rsidRPr="002F40BE">
        <w:rPr>
          <w:rFonts w:ascii="Times New Roman" w:hAnsi="Times New Roman"/>
          <w:sz w:val="28"/>
          <w:szCs w:val="28"/>
        </w:rPr>
        <w:t>Гостиный Двор</w:t>
      </w:r>
    </w:p>
    <w:p w:rsidR="009A1397" w:rsidRDefault="009A1397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2F40BE" w:rsidRPr="002F40BE" w:rsidRDefault="002F40BE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9A1397" w:rsidRPr="002F40BE" w:rsidRDefault="009A1397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- </w:t>
      </w:r>
      <w:r w:rsidRPr="002F40BE">
        <w:rPr>
          <w:rFonts w:ascii="Times New Roman" w:hAnsi="Times New Roman"/>
          <w:b/>
          <w:sz w:val="28"/>
          <w:szCs w:val="28"/>
        </w:rPr>
        <w:t xml:space="preserve">Спектакль «Город ударных инструментов </w:t>
      </w:r>
      <w:proofErr w:type="spellStart"/>
      <w:r w:rsidRPr="002F40BE">
        <w:rPr>
          <w:rFonts w:ascii="Times New Roman" w:hAnsi="Times New Roman"/>
          <w:b/>
          <w:sz w:val="28"/>
          <w:szCs w:val="28"/>
        </w:rPr>
        <w:t>Молоточкинбург</w:t>
      </w:r>
      <w:proofErr w:type="spellEnd"/>
      <w:r w:rsidRPr="002F40BE">
        <w:rPr>
          <w:rFonts w:ascii="Times New Roman" w:hAnsi="Times New Roman"/>
          <w:b/>
          <w:sz w:val="28"/>
          <w:szCs w:val="28"/>
        </w:rPr>
        <w:t>» в Михайловском театре</w:t>
      </w:r>
    </w:p>
    <w:p w:rsidR="009A1397" w:rsidRPr="002F40BE" w:rsidRDefault="009A1397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 Юных зрителей от пяти лет приглашают в «Страну </w:t>
      </w:r>
      <w:proofErr w:type="spellStart"/>
      <w:r w:rsidRPr="002F40BE">
        <w:rPr>
          <w:rFonts w:ascii="Times New Roman" w:hAnsi="Times New Roman"/>
          <w:sz w:val="28"/>
          <w:szCs w:val="28"/>
        </w:rPr>
        <w:t>Оркестрию</w:t>
      </w:r>
      <w:proofErr w:type="spellEnd"/>
      <w:r w:rsidRPr="002F40BE">
        <w:rPr>
          <w:rFonts w:ascii="Times New Roman" w:hAnsi="Times New Roman"/>
          <w:sz w:val="28"/>
          <w:szCs w:val="28"/>
        </w:rPr>
        <w:t>» — на спектакль одноимённого абонемента Михайловского театра.</w:t>
      </w:r>
    </w:p>
    <w:p w:rsidR="009A1397" w:rsidRPr="002F40BE" w:rsidRDefault="009A1397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noProof/>
          <w:lang w:eastAsia="ru-RU"/>
        </w:rPr>
        <w:drawing>
          <wp:inline distT="0" distB="0" distL="0" distR="0" wp14:anchorId="7F30B634" wp14:editId="59A59DE8">
            <wp:extent cx="2941279" cy="1651167"/>
            <wp:effectExtent l="0" t="0" r="0" b="6350"/>
            <wp:docPr id="36" name="Рисунок 36" descr="https://kudago.com/media/thumbs/xl/images/event/15/da/15dafdac9b1b62331618f3bfb3b10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udago.com/media/thumbs/xl/images/event/15/da/15dafdac9b1b62331618f3bfb3b104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95" cy="165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97" w:rsidRPr="002F40BE" w:rsidRDefault="009A1397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Юные слушатели побывают в стране </w:t>
      </w:r>
      <w:proofErr w:type="spellStart"/>
      <w:r w:rsidRPr="002F40BE">
        <w:rPr>
          <w:rFonts w:ascii="Times New Roman" w:hAnsi="Times New Roman"/>
          <w:sz w:val="28"/>
          <w:szCs w:val="28"/>
        </w:rPr>
        <w:t>Оркестрии</w:t>
      </w:r>
      <w:proofErr w:type="spellEnd"/>
      <w:r w:rsidRPr="002F40BE">
        <w:rPr>
          <w:rFonts w:ascii="Times New Roman" w:hAnsi="Times New Roman"/>
          <w:sz w:val="28"/>
          <w:szCs w:val="28"/>
        </w:rPr>
        <w:t>, путь в которую им покажут непоседа-</w:t>
      </w:r>
      <w:proofErr w:type="spellStart"/>
      <w:r w:rsidRPr="002F40BE">
        <w:rPr>
          <w:rFonts w:ascii="Times New Roman" w:hAnsi="Times New Roman"/>
          <w:sz w:val="28"/>
          <w:szCs w:val="28"/>
        </w:rPr>
        <w:t>Обертончик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 и фея Гармония. Ребятам и их спутникам предстоит побывать в </w:t>
      </w:r>
      <w:proofErr w:type="spellStart"/>
      <w:r w:rsidRPr="002F40BE">
        <w:rPr>
          <w:rFonts w:ascii="Times New Roman" w:hAnsi="Times New Roman"/>
          <w:sz w:val="28"/>
          <w:szCs w:val="28"/>
        </w:rPr>
        <w:t>Молоточкинбурге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F40BE">
        <w:rPr>
          <w:rFonts w:ascii="Times New Roman" w:hAnsi="Times New Roman"/>
          <w:sz w:val="28"/>
          <w:szCs w:val="28"/>
        </w:rPr>
        <w:t>Струнбрюке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F40BE">
        <w:rPr>
          <w:rFonts w:ascii="Times New Roman" w:hAnsi="Times New Roman"/>
          <w:sz w:val="28"/>
          <w:szCs w:val="28"/>
        </w:rPr>
        <w:t>Дудкиндорфе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 — городах, где живут разнообразные музыкальные инструменты: ударные, струнные и духовые. У каждой группы инструментов, свой тембр и свои способности. Юные зрители узнают, как исполняется музыка на этих инструментах и даже попробуют поиграть сами. В финале путешествия все обитатели музыкальных городов сойдутся в </w:t>
      </w:r>
      <w:proofErr w:type="spellStart"/>
      <w:r w:rsidRPr="002F40BE">
        <w:rPr>
          <w:rFonts w:ascii="Times New Roman" w:hAnsi="Times New Roman"/>
          <w:sz w:val="28"/>
          <w:szCs w:val="28"/>
        </w:rPr>
        <w:t>Оркестрии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, чтобы зазвучать всем вместе, а ребята будут им помогать. В спектакле участвуют музыканты </w:t>
      </w:r>
      <w:r w:rsidRPr="002F40BE">
        <w:rPr>
          <w:rFonts w:ascii="Times New Roman" w:hAnsi="Times New Roman"/>
          <w:sz w:val="28"/>
          <w:szCs w:val="28"/>
        </w:rPr>
        <w:lastRenderedPageBreak/>
        <w:t>Михайловского театра. Один сопровождающих взрослый проходит в зал бесплатно.</w:t>
      </w:r>
    </w:p>
    <w:p w:rsidR="0008529C" w:rsidRPr="002F40BE" w:rsidRDefault="009A1397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>Когда?   5 октября</w:t>
      </w:r>
      <w:r w:rsidRPr="002F40BE">
        <w:rPr>
          <w:rFonts w:ascii="Times New Roman" w:hAnsi="Times New Roman"/>
          <w:sz w:val="28"/>
          <w:szCs w:val="28"/>
        </w:rPr>
        <w:tab/>
        <w:t>12:30, 14:30</w:t>
      </w:r>
    </w:p>
    <w:p w:rsidR="009A1397" w:rsidRPr="002F40BE" w:rsidRDefault="009A1397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>АДРЕС</w:t>
      </w:r>
      <w:r w:rsidR="00663234" w:rsidRPr="002F40BE">
        <w:rPr>
          <w:rFonts w:ascii="Times New Roman" w:hAnsi="Times New Roman"/>
          <w:sz w:val="28"/>
          <w:szCs w:val="28"/>
        </w:rPr>
        <w:t>:</w:t>
      </w:r>
      <w:r w:rsidRPr="002F40BE">
        <w:rPr>
          <w:rFonts w:ascii="Times New Roman" w:hAnsi="Times New Roman"/>
          <w:sz w:val="28"/>
          <w:szCs w:val="28"/>
        </w:rPr>
        <w:t xml:space="preserve"> Михайловского театра: пл. Искусств, д. 1</w:t>
      </w:r>
    </w:p>
    <w:p w:rsidR="009A1397" w:rsidRPr="002F40BE" w:rsidRDefault="009A1397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>БЛИЖАЙШЕЕ МЕТРО: Гостиный Двор</w:t>
      </w:r>
    </w:p>
    <w:p w:rsidR="009A1397" w:rsidRPr="002F40BE" w:rsidRDefault="009A1397" w:rsidP="002F40BE">
      <w:pPr>
        <w:spacing w:after="120"/>
        <w:rPr>
          <w:rFonts w:ascii="Times New Roman" w:hAnsi="Times New Roman"/>
          <w:sz w:val="28"/>
          <w:szCs w:val="28"/>
        </w:rPr>
      </w:pPr>
    </w:p>
    <w:p w:rsidR="009A1397" w:rsidRPr="002F40BE" w:rsidRDefault="009A1397" w:rsidP="002F40BE">
      <w:pPr>
        <w:spacing w:after="120"/>
        <w:rPr>
          <w:rFonts w:ascii="Times New Roman" w:hAnsi="Times New Roman"/>
          <w:sz w:val="28"/>
          <w:szCs w:val="28"/>
        </w:rPr>
      </w:pPr>
    </w:p>
    <w:p w:rsidR="009A1397" w:rsidRPr="002F40BE" w:rsidRDefault="009A1397" w:rsidP="002F40BE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9A1397" w:rsidRPr="002F40BE" w:rsidRDefault="009A1397" w:rsidP="002F40BE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9A1397" w:rsidRPr="002F40BE" w:rsidRDefault="009A1397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  <w:r w:rsidRPr="002F40BE">
        <w:rPr>
          <w:rFonts w:ascii="Times New Roman" w:hAnsi="Times New Roman"/>
          <w:b/>
          <w:i/>
          <w:sz w:val="28"/>
          <w:szCs w:val="28"/>
        </w:rPr>
        <w:t>Каким бы ни был ваш выбор, он обязательно обернётся замечательным опытом, о котором вы будете вспоминать с удовольствием и благодарностью. А юные театралы оценят атмосферу, которая царит в храме искусств, и непременно захотят продолжить своё знакомство с театром, что само по себе — серьёзный шаг вперёд!</w:t>
      </w:r>
    </w:p>
    <w:p w:rsidR="009A1397" w:rsidRPr="002F40BE" w:rsidRDefault="009A1397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08529C" w:rsidRPr="002F40BE" w:rsidRDefault="0008529C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37E20" w:rsidRPr="002F40BE" w:rsidRDefault="00437E20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37E20" w:rsidRPr="002F40BE" w:rsidRDefault="00437E20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2F40BE">
        <w:rPr>
          <w:rFonts w:ascii="Times New Roman" w:hAnsi="Times New Roman"/>
          <w:b/>
          <w:i/>
          <w:sz w:val="32"/>
          <w:szCs w:val="32"/>
        </w:rPr>
        <w:t>Приятных и познавательных Вам выходных!</w:t>
      </w:r>
    </w:p>
    <w:p w:rsidR="0008529C" w:rsidRPr="002F40BE" w:rsidRDefault="0008529C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11866" w:rsidRPr="002F40BE" w:rsidRDefault="00E11866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  <w:sectPr w:rsidR="00E11866" w:rsidRPr="002F40BE" w:rsidSect="00437E20">
          <w:pgSz w:w="11906" w:h="16838"/>
          <w:pgMar w:top="709" w:right="850" w:bottom="1134" w:left="1701" w:header="720" w:footer="720" w:gutter="0"/>
          <w:cols w:space="720"/>
          <w:docGrid w:linePitch="299"/>
        </w:sectPr>
      </w:pPr>
    </w:p>
    <w:p w:rsidR="000D0C2C" w:rsidRPr="009E5A74" w:rsidRDefault="000D0C2C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lastRenderedPageBreak/>
        <w:t>Уважаемые родители, бабушки и дедушки!</w:t>
      </w:r>
    </w:p>
    <w:p w:rsidR="000D0C2C" w:rsidRPr="009E5A74" w:rsidRDefault="000D0C2C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 xml:space="preserve">Предлагаем Вам и Вашим детям «Маршрут выходного дня» </w:t>
      </w:r>
    </w:p>
    <w:p w:rsidR="000D0C2C" w:rsidRPr="009E5A74" w:rsidRDefault="00CD4828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 xml:space="preserve">на выходные дни 12-13 </w:t>
      </w:r>
      <w:r w:rsidR="000D0C2C" w:rsidRPr="009E5A74">
        <w:rPr>
          <w:rFonts w:ascii="Times New Roman" w:hAnsi="Times New Roman"/>
          <w:b/>
          <w:i/>
          <w:sz w:val="32"/>
          <w:szCs w:val="32"/>
        </w:rPr>
        <w:t>октября.</w:t>
      </w:r>
    </w:p>
    <w:p w:rsidR="00CD4828" w:rsidRPr="009E5A74" w:rsidRDefault="00CD4828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>Тематика прошедшей недели: «Овощи. Огород. Труд взрослых. Хохлома».</w:t>
      </w:r>
    </w:p>
    <w:p w:rsidR="000D0C2C" w:rsidRPr="009E5A74" w:rsidRDefault="000D0C2C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>Вместе с детьми Вы можете посетить:</w:t>
      </w:r>
    </w:p>
    <w:p w:rsidR="002F40BE" w:rsidRPr="002F40BE" w:rsidRDefault="002F40BE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37E20" w:rsidRPr="002F40BE" w:rsidRDefault="00437E20" w:rsidP="002F40BE">
      <w:pPr>
        <w:pStyle w:val="2"/>
        <w:shd w:val="clear" w:color="auto" w:fill="FFFFFF"/>
        <w:spacing w:before="0" w:after="120"/>
        <w:ind w:left="-15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 w:rsidRPr="002F40BE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</w:rPr>
        <w:t xml:space="preserve">- </w:t>
      </w:r>
      <w:r w:rsidRPr="002F40BE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Экскурсии на кондитерскую фабрику им Самойловой</w:t>
      </w:r>
    </w:p>
    <w:p w:rsidR="00E11866" w:rsidRPr="002F40BE" w:rsidRDefault="00437E20" w:rsidP="002F40BE">
      <w:pPr>
        <w:spacing w:after="1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Кондитерская фабрика им К. Самойловой (Красный Октябрь) приглашает в гости всех сластен города Санкт-Петербурга. Побывать в стенах шоколадной фабрики, сейчас мечтает каждый ребенок и эта мечта вполне осуществима.</w:t>
      </w:r>
      <w:r w:rsidR="00663234"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История этого производства началась еще в далеком 1862 году, когда Г. Н. Борман решил открыть лавку кондитерских изделий, в которой в дальнейшем был установлен специальный аппарат для ручной выделки шоколада.</w:t>
      </w:r>
    </w:p>
    <w:p w:rsidR="0014070F" w:rsidRPr="002F40BE" w:rsidRDefault="00437E20" w:rsidP="002F40BE">
      <w:pPr>
        <w:spacing w:after="1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Здесь всех сладкоежек ждет увлекательное путешествие </w:t>
      </w:r>
      <w:r w:rsidR="00663234"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кондитерскому производству: </w:t>
      </w: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 xml:space="preserve">Первым делом вы посетите </w:t>
      </w:r>
      <w:proofErr w:type="spellStart"/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бисквитно</w:t>
      </w:r>
      <w:proofErr w:type="spellEnd"/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-вафельное производство, где изготавливают печенье, зефир и вафли. </w:t>
      </w: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Потом вы отправитесь в конфетно-мармеладное производство. Тут изготавливают вкусный шоколад и мармеладные конфеты. </w:t>
      </w: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В конце своего увлекательного приключения, посетителей кондитерской фабрики им. К. Самойловой ждут сладкие подарки - примерно 4 кг продукции фабрики каждому. </w:t>
      </w:r>
    </w:p>
    <w:p w:rsidR="00663234" w:rsidRPr="002F40BE" w:rsidRDefault="006651F3" w:rsidP="002F40BE">
      <w:pPr>
        <w:spacing w:after="120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2F40BE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71C99B9D" wp14:editId="5E63D27D">
            <wp:simplePos x="0" y="0"/>
            <wp:positionH relativeFrom="column">
              <wp:posOffset>62865</wp:posOffset>
            </wp:positionH>
            <wp:positionV relativeFrom="paragraph">
              <wp:posOffset>494030</wp:posOffset>
            </wp:positionV>
            <wp:extent cx="1965960" cy="1706410"/>
            <wp:effectExtent l="0" t="0" r="0" b="8255"/>
            <wp:wrapNone/>
            <wp:docPr id="1" name="Рисунок 1" descr="https://sun9-34.userapi.com/c855024/v855024678/5edc4/kqNDewpyf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c855024/v855024678/5edc4/kqNDewpyfV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7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234" w:rsidRPr="002F40B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Предварительная запись обязательна!</w:t>
      </w:r>
      <w:r w:rsidR="00663234" w:rsidRPr="002F40BE">
        <w:rPr>
          <w:rFonts w:ascii="Times New Roman" w:hAnsi="Times New Roman"/>
          <w:color w:val="000000" w:themeColor="text1"/>
          <w:sz w:val="28"/>
          <w:szCs w:val="28"/>
        </w:rPr>
        <w:br/>
      </w:r>
      <w:r w:rsidR="00663234" w:rsidRPr="002F40B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 ВОПРОСАМ ОРГАНИЗАЦИИ 8-921-440-40-07 Людмила</w:t>
      </w:r>
    </w:p>
    <w:p w:rsidR="006651F3" w:rsidRPr="002F40BE" w:rsidRDefault="006651F3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651F3" w:rsidRPr="002F40BE" w:rsidRDefault="006651F3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651F3" w:rsidRPr="002F40BE" w:rsidRDefault="006651F3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651F3" w:rsidRPr="002F40BE" w:rsidRDefault="006651F3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651F3" w:rsidRPr="002F40BE" w:rsidRDefault="006651F3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651F3" w:rsidRPr="002F40BE" w:rsidRDefault="006651F3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000A3" w:rsidRPr="002F40BE" w:rsidRDefault="003000A3" w:rsidP="002F40BE">
      <w:pPr>
        <w:spacing w:after="120"/>
        <w:jc w:val="both"/>
        <w:rPr>
          <w:rFonts w:ascii="Times New Roman" w:hAnsi="Times New Roman"/>
          <w:b/>
          <w:bCs/>
          <w:color w:val="000000" w:themeColor="text1"/>
          <w:sz w:val="21"/>
          <w:szCs w:val="21"/>
          <w:shd w:val="clear" w:color="auto" w:fill="FFFFFF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КОГДА? </w:t>
      </w:r>
      <w:r w:rsidRPr="002F40BE">
        <w:rPr>
          <w:rFonts w:ascii="Times New Roman" w:hAnsi="Times New Roman"/>
          <w:bCs/>
          <w:color w:val="000000" w:themeColor="text1"/>
          <w:sz w:val="28"/>
          <w:szCs w:val="21"/>
          <w:shd w:val="clear" w:color="auto" w:fill="FFFFFF"/>
        </w:rPr>
        <w:t>20 августа – 20 октября</w:t>
      </w:r>
    </w:p>
    <w:p w:rsidR="00663234" w:rsidRPr="002F40BE" w:rsidRDefault="00663234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АДРЕС: </w:t>
      </w:r>
      <w:hyperlink r:id="rId11" w:history="1">
        <w:r w:rsidRPr="002F40BE">
          <w:rPr>
            <w:rStyle w:val="a3"/>
            <w:rFonts w:ascii="Times New Roman" w:hAnsi="Times New Roman"/>
            <w:color w:val="000000" w:themeColor="text1"/>
            <w:sz w:val="28"/>
            <w:szCs w:val="28"/>
            <w:shd w:val="clear" w:color="auto" w:fill="FFFFFF"/>
          </w:rPr>
          <w:t>Английский проспект 18, Санкт-Петербург</w:t>
        </w:r>
      </w:hyperlink>
    </w:p>
    <w:p w:rsidR="00663234" w:rsidRPr="002F40BE" w:rsidRDefault="00663234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БЛИЖАЙШЕЕ МЕТРО: </w:t>
      </w:r>
      <w:r w:rsidR="00E11866" w:rsidRPr="002F40BE">
        <w:rPr>
          <w:rFonts w:ascii="Times New Roman" w:hAnsi="Times New Roman"/>
          <w:color w:val="000000" w:themeColor="text1"/>
          <w:sz w:val="28"/>
          <w:szCs w:val="28"/>
        </w:rPr>
        <w:t>Садовая</w:t>
      </w:r>
    </w:p>
    <w:p w:rsidR="003000A3" w:rsidRPr="002F40BE" w:rsidRDefault="003000A3" w:rsidP="002F40BE">
      <w:pPr>
        <w:spacing w:after="120"/>
        <w:rPr>
          <w:rFonts w:ascii="Times New Roman" w:hAnsi="Times New Roman"/>
          <w:bCs/>
          <w:i/>
          <w:sz w:val="32"/>
          <w:szCs w:val="32"/>
        </w:rPr>
        <w:sectPr w:rsidR="003000A3" w:rsidRPr="002F40BE" w:rsidSect="00E11866">
          <w:pgSz w:w="11906" w:h="16838"/>
          <w:pgMar w:top="709" w:right="850" w:bottom="993" w:left="1701" w:header="720" w:footer="720" w:gutter="0"/>
          <w:cols w:space="720"/>
          <w:docGrid w:linePitch="299"/>
        </w:sectPr>
      </w:pPr>
    </w:p>
    <w:p w:rsidR="003000A3" w:rsidRPr="002F40BE" w:rsidRDefault="004E4DA8" w:rsidP="002F40BE">
      <w:pPr>
        <w:pStyle w:val="1"/>
        <w:shd w:val="clear" w:color="auto" w:fill="FFFFFF"/>
        <w:spacing w:before="0" w:after="120" w:line="276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- Детская интерактивная выставка «Барон </w:t>
      </w:r>
      <w:proofErr w:type="spellStart"/>
      <w:r w:rsidRPr="002F40BE">
        <w:rPr>
          <w:rFonts w:ascii="Times New Roman" w:hAnsi="Times New Roman"/>
          <w:color w:val="000000" w:themeColor="text1"/>
          <w:sz w:val="28"/>
          <w:szCs w:val="28"/>
        </w:rPr>
        <w:t>Мюнхаузен</w:t>
      </w:r>
      <w:proofErr w:type="spellEnd"/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 - король лжецов»</w:t>
      </w:r>
    </w:p>
    <w:p w:rsidR="003000A3" w:rsidRPr="002F40BE" w:rsidRDefault="003000A3" w:rsidP="002F40BE">
      <w:pPr>
        <w:pStyle w:val="a4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</w:rPr>
      </w:pPr>
      <w:r w:rsidRPr="002F40BE">
        <w:rPr>
          <w:color w:val="000000" w:themeColor="text1"/>
          <w:sz w:val="28"/>
          <w:szCs w:val="28"/>
        </w:rPr>
        <w:t>Выставка посвящена одному из самых популярных литературных героев и адресована детской аудитории младшего, среднего и старшего возраста.</w:t>
      </w:r>
    </w:p>
    <w:p w:rsidR="003000A3" w:rsidRPr="002F40BE" w:rsidRDefault="003000A3" w:rsidP="002F40BE">
      <w:pPr>
        <w:pStyle w:val="a4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</w:rPr>
      </w:pPr>
      <w:r w:rsidRPr="002F40BE">
        <w:rPr>
          <w:color w:val="000000" w:themeColor="text1"/>
          <w:sz w:val="28"/>
          <w:szCs w:val="28"/>
        </w:rPr>
        <w:t xml:space="preserve">Имя остроумного рассказчика, неутомимого фантазера и неподражаемого романтика – барона </w:t>
      </w:r>
      <w:proofErr w:type="spellStart"/>
      <w:r w:rsidRPr="002F40BE">
        <w:rPr>
          <w:color w:val="000000" w:themeColor="text1"/>
          <w:sz w:val="28"/>
          <w:szCs w:val="28"/>
        </w:rPr>
        <w:t>Мюнхаузена</w:t>
      </w:r>
      <w:proofErr w:type="spellEnd"/>
      <w:r w:rsidRPr="002F40BE">
        <w:rPr>
          <w:color w:val="000000" w:themeColor="text1"/>
          <w:sz w:val="28"/>
          <w:szCs w:val="28"/>
        </w:rPr>
        <w:t xml:space="preserve"> - уже давно приобрело нарицательное значение – неуёмного враля, рассказывающего невероятные истории, а за героем закрепилась слава «вруна всех вралей», «короля лжецов». Своей небывалой популярностью литературный герой обязан фантастическим рассказам немецкого писателя и учёного </w:t>
      </w:r>
      <w:proofErr w:type="spellStart"/>
      <w:r w:rsidRPr="002F40BE">
        <w:rPr>
          <w:color w:val="000000" w:themeColor="text1"/>
          <w:sz w:val="28"/>
          <w:szCs w:val="28"/>
        </w:rPr>
        <w:t>Э.Распе</w:t>
      </w:r>
      <w:proofErr w:type="spellEnd"/>
      <w:r w:rsidRPr="002F40BE">
        <w:rPr>
          <w:color w:val="000000" w:themeColor="text1"/>
          <w:sz w:val="28"/>
          <w:szCs w:val="28"/>
        </w:rPr>
        <w:t xml:space="preserve"> (1736—1794). Его книга «Приключения барона </w:t>
      </w:r>
      <w:proofErr w:type="spellStart"/>
      <w:r w:rsidRPr="002F40BE">
        <w:rPr>
          <w:color w:val="000000" w:themeColor="text1"/>
          <w:sz w:val="28"/>
          <w:szCs w:val="28"/>
        </w:rPr>
        <w:t>Мюнхаузена</w:t>
      </w:r>
      <w:proofErr w:type="spellEnd"/>
      <w:r w:rsidRPr="002F40BE">
        <w:rPr>
          <w:color w:val="000000" w:themeColor="text1"/>
          <w:sz w:val="28"/>
          <w:szCs w:val="28"/>
        </w:rPr>
        <w:t xml:space="preserve">» с иллюстрациями </w:t>
      </w:r>
      <w:proofErr w:type="spellStart"/>
      <w:r w:rsidRPr="002F40BE">
        <w:rPr>
          <w:color w:val="000000" w:themeColor="text1"/>
          <w:sz w:val="28"/>
          <w:szCs w:val="28"/>
        </w:rPr>
        <w:t>Г.Доре</w:t>
      </w:r>
      <w:proofErr w:type="spellEnd"/>
      <w:r w:rsidRPr="002F40BE">
        <w:rPr>
          <w:color w:val="000000" w:themeColor="text1"/>
          <w:sz w:val="28"/>
          <w:szCs w:val="28"/>
        </w:rPr>
        <w:t xml:space="preserve"> на несколько столетий определила образ легендарного барона-вруна, весьма далекий от его исторического прототипа – немецкого барона Иеронима Карла-Фридриха фон Мюнхгаузена (1720—1797), чья незаурядная биография была овеяна ореолом неправдоподобного вымысла.</w:t>
      </w:r>
    </w:p>
    <w:p w:rsidR="004E4DA8" w:rsidRPr="002F40BE" w:rsidRDefault="003000A3" w:rsidP="002F40BE">
      <w:pPr>
        <w:pStyle w:val="a4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</w:rPr>
      </w:pPr>
      <w:r w:rsidRPr="002F40BE">
        <w:rPr>
          <w:color w:val="000000" w:themeColor="text1"/>
          <w:sz w:val="28"/>
          <w:szCs w:val="28"/>
        </w:rPr>
        <w:t xml:space="preserve">Занимательная топография литературного произведения, яркие событийные истории из «жизни книжного героя», сплав фантастики и правды, реальности и вымысла позволят вовлечь юных посетителей в мир визуальной и словесной игры - приключенческого </w:t>
      </w:r>
      <w:proofErr w:type="spellStart"/>
      <w:r w:rsidRPr="002F40BE">
        <w:rPr>
          <w:color w:val="000000" w:themeColor="text1"/>
          <w:sz w:val="28"/>
          <w:szCs w:val="28"/>
        </w:rPr>
        <w:t>квеста</w:t>
      </w:r>
      <w:proofErr w:type="spellEnd"/>
      <w:r w:rsidRPr="002F40BE">
        <w:rPr>
          <w:color w:val="000000" w:themeColor="text1"/>
          <w:sz w:val="28"/>
          <w:szCs w:val="28"/>
        </w:rPr>
        <w:t>, в котором на первый план выходят этические и эстетические установки, где неуемная фантазия трактуется как способ преодоления обыденности и рутины.</w:t>
      </w:r>
    </w:p>
    <w:p w:rsidR="00C20062" w:rsidRPr="002F40BE" w:rsidRDefault="00C20062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  <w:r w:rsidRPr="002F40BE">
        <w:rPr>
          <w:noProof/>
        </w:rPr>
        <w:drawing>
          <wp:anchor distT="0" distB="0" distL="114300" distR="114300" simplePos="0" relativeHeight="251651072" behindDoc="0" locked="0" layoutInCell="1" allowOverlap="1" wp14:anchorId="7C6E34AC" wp14:editId="2AE7AC7D">
            <wp:simplePos x="0" y="0"/>
            <wp:positionH relativeFrom="column">
              <wp:posOffset>-3810</wp:posOffset>
            </wp:positionH>
            <wp:positionV relativeFrom="paragraph">
              <wp:posOffset>762000</wp:posOffset>
            </wp:positionV>
            <wp:extent cx="2457450" cy="2543823"/>
            <wp:effectExtent l="0" t="0" r="0" b="8890"/>
            <wp:wrapNone/>
            <wp:docPr id="5" name="Рисунок 5" descr="ÐÐµÑÑÐºÐ°Ñ Ð¸Ð½ÑÐµÑÐ°ÐºÑÐ¸Ð²Ð½Ð°Ñ Ð²ÑÑÑÐ°Ð²ÐºÐ° Â«ÐÐ°ÑÐ¾Ð½ ÐÑÐ½ÑÐ°ÑÐ·ÐµÐ½Â â ÐºÐ¾ÑÐ¾Ð»Ñ Ð»Ð¶ÐµÑÐ¾Ð²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ÐµÑÑÐºÐ°Ñ Ð¸Ð½ÑÐµÑÐ°ÐºÑÐ¸Ð²Ð½Ð°Ñ Ð²ÑÑÑÐ°Ð²ÐºÐ° Â«ÐÐ°ÑÐ¾Ð½ ÐÑÐ½ÑÐ°ÑÐ·ÐµÐ½Â â ÐºÐ¾ÑÐ¾Ð»Ñ Ð»Ð¶ÐµÑÐ¾Ð²Â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01" cy="255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0A3" w:rsidRPr="002F40BE">
        <w:rPr>
          <w:color w:val="000000" w:themeColor="text1"/>
          <w:sz w:val="28"/>
          <w:szCs w:val="28"/>
        </w:rPr>
        <w:t xml:space="preserve">Яркие авторские инсталляции и оригинальная экспозиционная сценография с включением современных аудиовизуальных </w:t>
      </w:r>
      <w:proofErr w:type="spellStart"/>
      <w:r w:rsidR="003000A3" w:rsidRPr="002F40BE">
        <w:rPr>
          <w:color w:val="000000" w:themeColor="text1"/>
          <w:sz w:val="28"/>
          <w:szCs w:val="28"/>
        </w:rPr>
        <w:t>контентов</w:t>
      </w:r>
      <w:proofErr w:type="spellEnd"/>
      <w:r w:rsidR="003000A3" w:rsidRPr="002F40BE">
        <w:rPr>
          <w:color w:val="000000" w:themeColor="text1"/>
          <w:sz w:val="28"/>
          <w:szCs w:val="28"/>
        </w:rPr>
        <w:t xml:space="preserve">, </w:t>
      </w:r>
      <w:proofErr w:type="spellStart"/>
      <w:r w:rsidR="003000A3" w:rsidRPr="002F40BE">
        <w:rPr>
          <w:color w:val="000000" w:themeColor="text1"/>
          <w:sz w:val="28"/>
          <w:szCs w:val="28"/>
        </w:rPr>
        <w:t>квестовых</w:t>
      </w:r>
      <w:proofErr w:type="spellEnd"/>
      <w:r w:rsidR="003000A3" w:rsidRPr="002F40BE">
        <w:rPr>
          <w:color w:val="000000" w:themeColor="text1"/>
          <w:sz w:val="28"/>
          <w:szCs w:val="28"/>
        </w:rPr>
        <w:t xml:space="preserve"> практик позволят представить миф о </w:t>
      </w:r>
      <w:proofErr w:type="spellStart"/>
      <w:r w:rsidR="003000A3" w:rsidRPr="002F40BE">
        <w:rPr>
          <w:color w:val="000000" w:themeColor="text1"/>
          <w:sz w:val="28"/>
          <w:szCs w:val="28"/>
        </w:rPr>
        <w:t>Мюнхаузене</w:t>
      </w:r>
      <w:proofErr w:type="spellEnd"/>
      <w:r w:rsidR="003000A3" w:rsidRPr="002F40BE">
        <w:rPr>
          <w:color w:val="000000" w:themeColor="text1"/>
          <w:sz w:val="28"/>
          <w:szCs w:val="28"/>
        </w:rPr>
        <w:t xml:space="preserve"> в игровом доступном формате.</w:t>
      </w:r>
    </w:p>
    <w:p w:rsidR="00C20062" w:rsidRPr="002F40BE" w:rsidRDefault="00C20062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</w:p>
    <w:p w:rsidR="00C20062" w:rsidRPr="002F40BE" w:rsidRDefault="00C20062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</w:p>
    <w:p w:rsidR="00C20062" w:rsidRPr="002F40BE" w:rsidRDefault="00C20062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</w:p>
    <w:p w:rsidR="00C20062" w:rsidRPr="002F40BE" w:rsidRDefault="00C20062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</w:p>
    <w:p w:rsidR="00C20062" w:rsidRPr="002F40BE" w:rsidRDefault="00C20062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</w:p>
    <w:p w:rsidR="00C20062" w:rsidRPr="002F40BE" w:rsidRDefault="00C20062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</w:p>
    <w:p w:rsidR="006651F3" w:rsidRPr="002F40BE" w:rsidRDefault="006651F3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3"/>
          <w:szCs w:val="23"/>
        </w:rPr>
      </w:pPr>
    </w:p>
    <w:p w:rsidR="006651F3" w:rsidRPr="002F40BE" w:rsidRDefault="006651F3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3"/>
          <w:szCs w:val="23"/>
        </w:rPr>
      </w:pPr>
    </w:p>
    <w:p w:rsidR="003000A3" w:rsidRPr="002F40BE" w:rsidRDefault="003000A3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  <w:r w:rsidRPr="002F40BE">
        <w:rPr>
          <w:color w:val="000000" w:themeColor="text1"/>
          <w:sz w:val="23"/>
          <w:szCs w:val="23"/>
        </w:rPr>
        <w:br/>
      </w:r>
      <w:r w:rsidR="004E4DA8" w:rsidRPr="002F40BE">
        <w:rPr>
          <w:color w:val="000000" w:themeColor="text1"/>
          <w:sz w:val="28"/>
          <w:szCs w:val="28"/>
        </w:rPr>
        <w:t>КОГДА?</w:t>
      </w:r>
      <w:r w:rsidR="004E4DA8" w:rsidRPr="002F40BE">
        <w:rPr>
          <w:color w:val="333333"/>
          <w:sz w:val="21"/>
          <w:szCs w:val="21"/>
        </w:rPr>
        <w:t xml:space="preserve"> </w:t>
      </w:r>
      <w:r w:rsidR="004E4DA8" w:rsidRPr="002F40BE">
        <w:rPr>
          <w:color w:val="000000" w:themeColor="text1"/>
          <w:sz w:val="28"/>
          <w:szCs w:val="21"/>
        </w:rPr>
        <w:t>по 29 декабря 2019 г. с 10:00</w:t>
      </w:r>
    </w:p>
    <w:p w:rsidR="004E4DA8" w:rsidRPr="002F40BE" w:rsidRDefault="004E4DA8" w:rsidP="002F40BE">
      <w:pPr>
        <w:pStyle w:val="a4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</w:rPr>
      </w:pPr>
      <w:r w:rsidRPr="002F40BE">
        <w:rPr>
          <w:color w:val="000000" w:themeColor="text1"/>
          <w:sz w:val="28"/>
          <w:szCs w:val="28"/>
        </w:rPr>
        <w:t>АДРЕС:</w:t>
      </w:r>
      <w:r w:rsidRPr="002F40BE">
        <w:t xml:space="preserve"> </w:t>
      </w:r>
      <w:hyperlink r:id="rId13" w:history="1">
        <w:r w:rsidRPr="002F40BE">
          <w:rPr>
            <w:rStyle w:val="a3"/>
            <w:color w:val="000000" w:themeColor="text1"/>
            <w:sz w:val="28"/>
            <w:szCs w:val="28"/>
            <w:shd w:val="clear" w:color="auto" w:fill="FFFFFF"/>
          </w:rPr>
          <w:t>Конюшенный корпус. Выставочные залы Елагиноостровского дворца-музея</w:t>
        </w:r>
      </w:hyperlink>
      <w:r w:rsidRPr="002F40BE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4E4DA8" w:rsidRPr="002F40BE" w:rsidRDefault="004E4DA8" w:rsidP="002F40BE">
      <w:pPr>
        <w:pStyle w:val="a4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</w:rPr>
      </w:pPr>
      <w:r w:rsidRPr="002F40BE">
        <w:rPr>
          <w:color w:val="000000" w:themeColor="text1"/>
          <w:sz w:val="28"/>
          <w:szCs w:val="28"/>
        </w:rPr>
        <w:t>БЛИЖАЙШЕЕ МЕТРО: Крестовый Остров</w:t>
      </w:r>
    </w:p>
    <w:p w:rsidR="006651F3" w:rsidRPr="002F40BE" w:rsidRDefault="006651F3" w:rsidP="002F40BE">
      <w:pPr>
        <w:pStyle w:val="1"/>
        <w:shd w:val="clear" w:color="auto" w:fill="FFFFFF"/>
        <w:spacing w:before="0" w:after="120" w:line="276" w:lineRule="auto"/>
        <w:jc w:val="both"/>
        <w:rPr>
          <w:rFonts w:ascii="Times New Roman" w:hAnsi="Times New Roman"/>
          <w:bCs w:val="0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lastRenderedPageBreak/>
        <w:t>-</w:t>
      </w:r>
      <w:r w:rsidRPr="002F40BE">
        <w:rPr>
          <w:rFonts w:ascii="Times New Roman" w:hAnsi="Times New Roman"/>
          <w:bCs w:val="0"/>
          <w:color w:val="000000" w:themeColor="text1"/>
          <w:sz w:val="28"/>
          <w:szCs w:val="28"/>
        </w:rPr>
        <w:t xml:space="preserve"> Спектакль «</w:t>
      </w:r>
      <w:proofErr w:type="spellStart"/>
      <w:r w:rsidRPr="002F40BE">
        <w:rPr>
          <w:rFonts w:ascii="Times New Roman" w:hAnsi="Times New Roman"/>
          <w:bCs w:val="0"/>
          <w:color w:val="000000" w:themeColor="text1"/>
          <w:sz w:val="28"/>
          <w:szCs w:val="28"/>
        </w:rPr>
        <w:t>Бя</w:t>
      </w:r>
      <w:proofErr w:type="spellEnd"/>
      <w:r w:rsidRPr="002F40BE">
        <w:rPr>
          <w:rFonts w:ascii="Times New Roman" w:hAnsi="Times New Roman"/>
          <w:bCs w:val="0"/>
          <w:color w:val="000000" w:themeColor="text1"/>
          <w:sz w:val="28"/>
          <w:szCs w:val="28"/>
        </w:rPr>
        <w:t>»</w:t>
      </w:r>
    </w:p>
    <w:p w:rsidR="006651F3" w:rsidRPr="002F40BE" w:rsidRDefault="006651F3" w:rsidP="002F40BE">
      <w:pPr>
        <w:pStyle w:val="a4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</w:rPr>
      </w:pPr>
      <w:r w:rsidRPr="002F40BE">
        <w:rPr>
          <w:color w:val="000000" w:themeColor="text1"/>
          <w:sz w:val="28"/>
          <w:szCs w:val="28"/>
        </w:rPr>
        <w:t xml:space="preserve">Знаменитый театр "Странствующие куклы господина </w:t>
      </w:r>
      <w:proofErr w:type="spellStart"/>
      <w:r w:rsidRPr="002F40BE">
        <w:rPr>
          <w:color w:val="000000" w:themeColor="text1"/>
          <w:sz w:val="28"/>
          <w:szCs w:val="28"/>
        </w:rPr>
        <w:t>Пэжо</w:t>
      </w:r>
      <w:proofErr w:type="spellEnd"/>
      <w:r w:rsidRPr="002F40BE">
        <w:rPr>
          <w:color w:val="000000" w:themeColor="text1"/>
          <w:sz w:val="28"/>
          <w:szCs w:val="28"/>
        </w:rPr>
        <w:t xml:space="preserve">" испробовал себя в новом жанре, поставив первый </w:t>
      </w:r>
      <w:proofErr w:type="spellStart"/>
      <w:r w:rsidRPr="002F40BE">
        <w:rPr>
          <w:color w:val="000000" w:themeColor="text1"/>
          <w:sz w:val="28"/>
          <w:szCs w:val="28"/>
        </w:rPr>
        <w:t>неплощадной</w:t>
      </w:r>
      <w:proofErr w:type="spellEnd"/>
      <w:r w:rsidRPr="002F40BE">
        <w:rPr>
          <w:color w:val="000000" w:themeColor="text1"/>
          <w:sz w:val="28"/>
          <w:szCs w:val="28"/>
        </w:rPr>
        <w:t xml:space="preserve"> спектакль для маленького зрителя.</w:t>
      </w:r>
    </w:p>
    <w:p w:rsidR="006651F3" w:rsidRPr="002F40BE" w:rsidRDefault="006651F3" w:rsidP="002F40BE">
      <w:pPr>
        <w:pStyle w:val="a4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</w:rPr>
      </w:pPr>
      <w:r w:rsidRPr="002F40BE">
        <w:rPr>
          <w:color w:val="000000" w:themeColor="text1"/>
          <w:sz w:val="28"/>
          <w:szCs w:val="28"/>
        </w:rPr>
        <w:t xml:space="preserve">В центре постановки – </w:t>
      </w:r>
      <w:proofErr w:type="spellStart"/>
      <w:r w:rsidRPr="002F40BE">
        <w:rPr>
          <w:color w:val="000000" w:themeColor="text1"/>
          <w:sz w:val="28"/>
          <w:szCs w:val="28"/>
        </w:rPr>
        <w:t>Бя</w:t>
      </w:r>
      <w:proofErr w:type="spellEnd"/>
      <w:r w:rsidRPr="002F40BE">
        <w:rPr>
          <w:color w:val="000000" w:themeColor="text1"/>
          <w:sz w:val="28"/>
          <w:szCs w:val="28"/>
        </w:rPr>
        <w:t xml:space="preserve">, житель болота, волею случая попавший в сказку. На пути у </w:t>
      </w:r>
      <w:proofErr w:type="spellStart"/>
      <w:r w:rsidRPr="002F40BE">
        <w:rPr>
          <w:color w:val="000000" w:themeColor="text1"/>
          <w:sz w:val="28"/>
          <w:szCs w:val="28"/>
        </w:rPr>
        <w:t>Бя</w:t>
      </w:r>
      <w:proofErr w:type="spellEnd"/>
      <w:r w:rsidRPr="002F40BE">
        <w:rPr>
          <w:color w:val="000000" w:themeColor="text1"/>
          <w:sz w:val="28"/>
          <w:szCs w:val="28"/>
        </w:rPr>
        <w:t xml:space="preserve"> возникают чудеса, загадочные вымышленные существа, встречается ему и принцесса. </w:t>
      </w:r>
      <w:proofErr w:type="spellStart"/>
      <w:r w:rsidRPr="002F40BE">
        <w:rPr>
          <w:color w:val="000000" w:themeColor="text1"/>
          <w:sz w:val="28"/>
          <w:szCs w:val="28"/>
        </w:rPr>
        <w:t>Бя</w:t>
      </w:r>
      <w:proofErr w:type="spellEnd"/>
      <w:r w:rsidRPr="002F40BE">
        <w:rPr>
          <w:color w:val="000000" w:themeColor="text1"/>
          <w:sz w:val="28"/>
          <w:szCs w:val="28"/>
        </w:rPr>
        <w:t xml:space="preserve"> совершает подвиги, преодолевает трудности и из нелепого чумазого создания превращается в смелого героя.</w:t>
      </w:r>
    </w:p>
    <w:p w:rsidR="006651F3" w:rsidRPr="002F40BE" w:rsidRDefault="006651F3" w:rsidP="002F40BE">
      <w:pPr>
        <w:pStyle w:val="a4"/>
        <w:shd w:val="clear" w:color="auto" w:fill="FFFFFF"/>
        <w:spacing w:before="0" w:beforeAutospacing="0" w:after="120" w:afterAutospacing="0" w:line="276" w:lineRule="auto"/>
        <w:jc w:val="both"/>
        <w:rPr>
          <w:color w:val="525252"/>
          <w:sz w:val="23"/>
          <w:szCs w:val="23"/>
        </w:rPr>
      </w:pPr>
      <w:r w:rsidRPr="002F40BE">
        <w:rPr>
          <w:color w:val="000000" w:themeColor="text1"/>
          <w:sz w:val="28"/>
          <w:szCs w:val="28"/>
        </w:rPr>
        <w:t xml:space="preserve">Судьба сводит его с Единорогом – символом чистоты и мудрости. </w:t>
      </w:r>
      <w:proofErr w:type="spellStart"/>
      <w:r w:rsidRPr="002F40BE">
        <w:rPr>
          <w:color w:val="000000" w:themeColor="text1"/>
          <w:sz w:val="28"/>
          <w:szCs w:val="28"/>
        </w:rPr>
        <w:t>Бя</w:t>
      </w:r>
      <w:proofErr w:type="spellEnd"/>
      <w:r w:rsidRPr="002F40BE">
        <w:rPr>
          <w:color w:val="000000" w:themeColor="text1"/>
          <w:sz w:val="28"/>
          <w:szCs w:val="28"/>
        </w:rPr>
        <w:t xml:space="preserve"> помогает Светлячку вспомнить песенку, зажигающую его огонёк, побеждает Чудовище, охраняющее сон Принцессы, освобождает ее от чар сна, собственным примером доказывая относительность красоты в этой жизни. В решающей схватке Болото, в котором он родился, решает вернуть себе беглеца, но все силы друзей-соратников будут брошены на сопротивление.</w:t>
      </w:r>
      <w:r w:rsidRPr="002F40BE">
        <w:rPr>
          <w:color w:val="525252"/>
          <w:sz w:val="23"/>
          <w:szCs w:val="23"/>
        </w:rPr>
        <w:br/>
      </w:r>
    </w:p>
    <w:p w:rsidR="006651F3" w:rsidRPr="002F40BE" w:rsidRDefault="006651F3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  <w:r w:rsidRPr="002F40B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CE77CE0" wp14:editId="67AE6C92">
            <wp:simplePos x="0" y="0"/>
            <wp:positionH relativeFrom="column">
              <wp:posOffset>3272790</wp:posOffset>
            </wp:positionH>
            <wp:positionV relativeFrom="paragraph">
              <wp:posOffset>10160</wp:posOffset>
            </wp:positionV>
            <wp:extent cx="1933575" cy="1668780"/>
            <wp:effectExtent l="0" t="0" r="0" b="7620"/>
            <wp:wrapNone/>
            <wp:docPr id="3" name="Рисунок 3" descr="Ð¤Ð¾ÑÐ¾ Ð¡Ð¿ÐµÐºÑÐ°ÐºÐ»Ñ Ð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¤Ð¾ÑÐ¾ Ð¡Ð¿ÐµÐºÑÐ°ÐºÐ»Ñ Ð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7" b="27114"/>
                    <a:stretch/>
                  </pic:blipFill>
                  <pic:spPr bwMode="auto">
                    <a:xfrm>
                      <a:off x="0" y="0"/>
                      <a:ext cx="19335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0B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166FE78A" wp14:editId="5E124E8E">
            <wp:simplePos x="0" y="0"/>
            <wp:positionH relativeFrom="column">
              <wp:posOffset>358140</wp:posOffset>
            </wp:positionH>
            <wp:positionV relativeFrom="paragraph">
              <wp:posOffset>14605</wp:posOffset>
            </wp:positionV>
            <wp:extent cx="2600325" cy="1670050"/>
            <wp:effectExtent l="0" t="0" r="0" b="6350"/>
            <wp:wrapNone/>
            <wp:docPr id="2" name="Рисунок 2" descr="Ð¤Ð¾ÑÐ¾ Ð¡Ð¿ÐµÐºÑÐ°ÐºÐ»Ñ Ð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¾ÑÐ¾ Ð¡Ð¿ÐµÐºÑÐ°ÐºÐ»Ñ ÐÑ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1F3" w:rsidRPr="002F40BE" w:rsidRDefault="006651F3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</w:p>
    <w:p w:rsidR="006651F3" w:rsidRPr="002F40BE" w:rsidRDefault="006651F3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</w:p>
    <w:p w:rsidR="006651F3" w:rsidRPr="002F40BE" w:rsidRDefault="006651F3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</w:p>
    <w:p w:rsidR="006651F3" w:rsidRPr="002F40BE" w:rsidRDefault="006651F3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</w:p>
    <w:p w:rsidR="006651F3" w:rsidRPr="002F40BE" w:rsidRDefault="006651F3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</w:p>
    <w:p w:rsidR="006651F3" w:rsidRPr="002F40BE" w:rsidRDefault="006651F3" w:rsidP="002F40BE">
      <w:pPr>
        <w:pStyle w:val="a4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28"/>
        </w:rPr>
      </w:pPr>
      <w:r w:rsidRPr="002F40BE">
        <w:rPr>
          <w:color w:val="000000" w:themeColor="text1"/>
          <w:sz w:val="28"/>
          <w:szCs w:val="28"/>
        </w:rPr>
        <w:t>КОГДА? 12.10.19 в 12:00</w:t>
      </w:r>
    </w:p>
    <w:p w:rsidR="006651F3" w:rsidRPr="002F40BE" w:rsidRDefault="006651F3" w:rsidP="002F40BE">
      <w:pPr>
        <w:pStyle w:val="a4"/>
        <w:shd w:val="clear" w:color="auto" w:fill="FFFFFF"/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</w:rPr>
      </w:pPr>
      <w:r w:rsidRPr="002F40BE">
        <w:rPr>
          <w:color w:val="000000" w:themeColor="text1"/>
          <w:sz w:val="28"/>
          <w:szCs w:val="28"/>
        </w:rPr>
        <w:t xml:space="preserve">АДРЕС: </w:t>
      </w:r>
      <w:hyperlink r:id="rId16" w:tgtFrame="_blank" w:history="1">
        <w:r w:rsidRPr="002F40BE">
          <w:rPr>
            <w:rStyle w:val="a3"/>
            <w:color w:val="000000" w:themeColor="text1"/>
            <w:sz w:val="28"/>
            <w:szCs w:val="28"/>
            <w:shd w:val="clear" w:color="auto" w:fill="FFFFFF"/>
          </w:rPr>
          <w:t>13-я линия Васильевского острова, 70, Санкт-Петербург (</w:t>
        </w:r>
        <w:proofErr w:type="spellStart"/>
        <w:r w:rsidRPr="002F40BE">
          <w:rPr>
            <w:rStyle w:val="a3"/>
            <w:color w:val="000000" w:themeColor="text1"/>
            <w:sz w:val="28"/>
            <w:szCs w:val="28"/>
            <w:shd w:val="clear" w:color="auto" w:fill="FFFFFF"/>
          </w:rPr>
          <w:t>эт</w:t>
        </w:r>
        <w:proofErr w:type="spellEnd"/>
        <w:r w:rsidRPr="002F40BE">
          <w:rPr>
            <w:rStyle w:val="a3"/>
            <w:color w:val="000000" w:themeColor="text1"/>
            <w:sz w:val="28"/>
            <w:szCs w:val="28"/>
            <w:shd w:val="clear" w:color="auto" w:fill="FFFFFF"/>
          </w:rPr>
          <w:t>. 2)</w:t>
        </w:r>
      </w:hyperlink>
    </w:p>
    <w:p w:rsidR="006651F3" w:rsidRPr="002F40BE" w:rsidRDefault="006651F3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БЛИЖАЙШЕЕ МЕТРО: </w:t>
      </w:r>
      <w:hyperlink r:id="rId17" w:history="1">
        <w:r w:rsidRPr="002F40BE">
          <w:rPr>
            <w:rFonts w:ascii="Times New Roman" w:hAnsi="Times New Roman"/>
            <w:color w:val="000000" w:themeColor="text1"/>
            <w:sz w:val="28"/>
            <w:szCs w:val="28"/>
          </w:rPr>
          <w:t xml:space="preserve"> </w:t>
        </w:r>
        <w:r w:rsidRPr="002F40BE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>Василеостровская</w:t>
        </w:r>
      </w:hyperlink>
    </w:p>
    <w:p w:rsidR="007151D1" w:rsidRPr="002F40BE" w:rsidRDefault="007151D1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151D1" w:rsidRPr="002F40BE" w:rsidRDefault="007151D1" w:rsidP="002F40BE">
      <w:pPr>
        <w:pStyle w:val="1"/>
        <w:shd w:val="clear" w:color="auto" w:fill="FFFFFF"/>
        <w:spacing w:before="0" w:after="120" w:line="276" w:lineRule="auto"/>
        <w:jc w:val="both"/>
        <w:rPr>
          <w:rFonts w:ascii="Times New Roman" w:hAnsi="Times New Roman"/>
          <w:bCs w:val="0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2F40BE">
        <w:rPr>
          <w:rFonts w:ascii="Times New Roman" w:hAnsi="Times New Roman"/>
          <w:bCs w:val="0"/>
          <w:color w:val="000000" w:themeColor="text1"/>
          <w:sz w:val="28"/>
          <w:szCs w:val="28"/>
        </w:rPr>
        <w:t xml:space="preserve">Спектакль «Проделки Эмиля из </w:t>
      </w:r>
      <w:proofErr w:type="spellStart"/>
      <w:r w:rsidRPr="002F40BE">
        <w:rPr>
          <w:rFonts w:ascii="Times New Roman" w:hAnsi="Times New Roman"/>
          <w:bCs w:val="0"/>
          <w:color w:val="000000" w:themeColor="text1"/>
          <w:sz w:val="28"/>
          <w:szCs w:val="28"/>
        </w:rPr>
        <w:t>Лённеберги</w:t>
      </w:r>
      <w:proofErr w:type="spellEnd"/>
      <w:r w:rsidRPr="002F40BE">
        <w:rPr>
          <w:rFonts w:ascii="Times New Roman" w:hAnsi="Times New Roman"/>
          <w:bCs w:val="0"/>
          <w:color w:val="000000" w:themeColor="text1"/>
          <w:sz w:val="28"/>
          <w:szCs w:val="28"/>
        </w:rPr>
        <w:t>»</w:t>
      </w:r>
    </w:p>
    <w:p w:rsidR="006651F3" w:rsidRPr="002F40BE" w:rsidRDefault="007151D1" w:rsidP="002F40BE">
      <w:pPr>
        <w:pStyle w:val="1"/>
        <w:shd w:val="clear" w:color="auto" w:fill="FFFFFF"/>
        <w:spacing w:before="0" w:after="120" w:line="276" w:lineRule="auto"/>
        <w:jc w:val="both"/>
        <w:rPr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2F40BE">
        <w:rPr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Спектакль по одноимённому произведению всеми любимой </w:t>
      </w:r>
      <w:proofErr w:type="spellStart"/>
      <w:r w:rsidRPr="002F40BE">
        <w:rPr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>Астрид</w:t>
      </w:r>
      <w:proofErr w:type="spellEnd"/>
      <w:r w:rsidRPr="002F40BE">
        <w:rPr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Линдгрен. Она в этот раз пишет о мальчике, который много шалил и упрямился, чем не вызывал одобрения у соседей и других взрослых. Жители городка только ругали Эмиля и говорили, что ничего хорошего из этого сорванца не выйдет. Но Эмиль опровергает все обвинения своим героическим поступком и мнение о нём, конечно, меняется тоже! Спектакль очень яркий, веселый, с трогательным финалом.</w:t>
      </w:r>
      <w:r w:rsidRPr="002F40BE">
        <w:rPr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br/>
        <w:t>Продолжительность спектакля 1 час. </w:t>
      </w:r>
    </w:p>
    <w:p w:rsidR="007151D1" w:rsidRPr="002F40BE" w:rsidRDefault="007151D1" w:rsidP="002F40BE">
      <w:pPr>
        <w:pStyle w:val="1"/>
        <w:shd w:val="clear" w:color="auto" w:fill="FFFFFF"/>
        <w:spacing w:before="0" w:after="120" w:line="276" w:lineRule="auto"/>
        <w:jc w:val="both"/>
        <w:rPr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7151D1" w:rsidRPr="002F40BE" w:rsidRDefault="007151D1" w:rsidP="002F40BE">
      <w:pPr>
        <w:pStyle w:val="1"/>
        <w:shd w:val="clear" w:color="auto" w:fill="FFFFFF"/>
        <w:spacing w:before="0" w:after="120" w:line="276" w:lineRule="auto"/>
        <w:jc w:val="both"/>
        <w:rPr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7151D1" w:rsidRPr="002F40BE" w:rsidRDefault="007151D1" w:rsidP="002F40BE">
      <w:pPr>
        <w:pStyle w:val="1"/>
        <w:shd w:val="clear" w:color="auto" w:fill="FFFFFF"/>
        <w:spacing w:before="0" w:after="120" w:line="276" w:lineRule="auto"/>
        <w:jc w:val="both"/>
        <w:rPr>
          <w:rFonts w:ascii="Times New Roman" w:hAnsi="Times New Roman"/>
          <w:b w:val="0"/>
          <w:bCs w:val="0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-3689</wp:posOffset>
            </wp:positionH>
            <wp:positionV relativeFrom="paragraph">
              <wp:posOffset>1198</wp:posOffset>
            </wp:positionV>
            <wp:extent cx="3808095" cy="2546350"/>
            <wp:effectExtent l="0" t="0" r="1905" b="6350"/>
            <wp:wrapTopAndBottom/>
            <wp:docPr id="4" name="Рисунок 4" descr="Ð¤Ð¾ÑÐ¾ Ð¡Ð¿ÐµÐºÑÐ°ÐºÐ»Ñ ÐÑÐ¾Ð´ÐµÐ»ÐºÐ¸ Ð­Ð¼Ð¸Ð»Ñ Ð¸Ð· ÐÑÐ½Ð½ÐµÐ±ÐµÑ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¤Ð¾ÑÐ¾ Ð¡Ð¿ÐµÐºÑÐ°ÐºÐ»Ñ ÐÑÐ¾Ð´ÐµÐ»ÐºÐ¸ Ð­Ð¼Ð¸Ð»Ñ Ð¸Ð· ÐÑÐ½Ð½ÐµÐ±ÐµÑÐ³Ð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0A3" w:rsidRPr="002F40BE" w:rsidRDefault="007151D1" w:rsidP="002F40BE">
      <w:pPr>
        <w:pStyle w:val="1"/>
        <w:shd w:val="clear" w:color="auto" w:fill="FFFFFF"/>
        <w:spacing w:before="0" w:after="120" w:line="276" w:lineRule="auto"/>
        <w:jc w:val="both"/>
        <w:textAlignment w:val="baseline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b w:val="0"/>
          <w:color w:val="000000" w:themeColor="text1"/>
          <w:sz w:val="28"/>
          <w:szCs w:val="28"/>
        </w:rPr>
        <w:t>КОГДА? 13.10.19 в 12:00</w:t>
      </w:r>
    </w:p>
    <w:p w:rsidR="007151D1" w:rsidRPr="002F40BE" w:rsidRDefault="007151D1" w:rsidP="002F40BE">
      <w:pPr>
        <w:pStyle w:val="1"/>
        <w:shd w:val="clear" w:color="auto" w:fill="FFFFFF"/>
        <w:spacing w:before="0" w:after="120" w:line="276" w:lineRule="auto"/>
        <w:jc w:val="both"/>
        <w:textAlignment w:val="baseline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b w:val="0"/>
          <w:color w:val="000000" w:themeColor="text1"/>
          <w:sz w:val="28"/>
          <w:szCs w:val="28"/>
        </w:rPr>
        <w:t>АДРЕС:</w:t>
      </w:r>
      <w:r w:rsidRPr="002F40BE">
        <w:rPr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13-я линия В.О., д. 70</w:t>
      </w:r>
    </w:p>
    <w:p w:rsidR="007151D1" w:rsidRPr="002F40BE" w:rsidRDefault="007151D1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БЛИЖАЙШЕЕ МЕТРО: </w:t>
      </w:r>
      <w:hyperlink r:id="rId19" w:history="1">
        <w:r w:rsidRPr="002F40BE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>Василеостровская</w:t>
        </w:r>
      </w:hyperlink>
    </w:p>
    <w:p w:rsidR="007151D1" w:rsidRPr="002F40BE" w:rsidRDefault="007151D1" w:rsidP="002F40BE">
      <w:pPr>
        <w:pStyle w:val="1"/>
        <w:shd w:val="clear" w:color="auto" w:fill="FFFFFF"/>
        <w:spacing w:before="0" w:after="120" w:line="276" w:lineRule="auto"/>
        <w:textAlignment w:val="baseline"/>
        <w:rPr>
          <w:rFonts w:ascii="Times New Roman" w:hAnsi="Times New Roman"/>
          <w:color w:val="000000" w:themeColor="text1"/>
        </w:rPr>
      </w:pPr>
    </w:p>
    <w:p w:rsidR="003000A3" w:rsidRPr="002F40BE" w:rsidRDefault="003000A3" w:rsidP="002F40BE">
      <w:pPr>
        <w:pStyle w:val="1"/>
        <w:shd w:val="clear" w:color="auto" w:fill="FFFFFF"/>
        <w:spacing w:before="0" w:after="120" w:line="276" w:lineRule="auto"/>
        <w:textAlignment w:val="baseline"/>
        <w:rPr>
          <w:rFonts w:ascii="Times New Roman" w:hAnsi="Times New Roman"/>
          <w:color w:val="000000" w:themeColor="text1"/>
        </w:rPr>
      </w:pPr>
    </w:p>
    <w:p w:rsidR="003000A3" w:rsidRPr="002F40BE" w:rsidRDefault="003000A3" w:rsidP="002F40BE">
      <w:pPr>
        <w:spacing w:after="120"/>
        <w:jc w:val="center"/>
        <w:rPr>
          <w:rFonts w:ascii="Times New Roman" w:hAnsi="Times New Roman"/>
          <w:b/>
          <w:bCs/>
          <w:i/>
          <w:sz w:val="32"/>
          <w:szCs w:val="32"/>
        </w:rPr>
      </w:pPr>
      <w:r w:rsidRPr="002F40BE">
        <w:rPr>
          <w:rFonts w:ascii="Times New Roman" w:hAnsi="Times New Roman"/>
          <w:b/>
          <w:bCs/>
          <w:i/>
          <w:sz w:val="32"/>
          <w:szCs w:val="32"/>
        </w:rPr>
        <w:t>Приятных и познавательных Вам выходных!</w:t>
      </w:r>
    </w:p>
    <w:p w:rsidR="00E11866" w:rsidRPr="002F40BE" w:rsidRDefault="00E11866" w:rsidP="002F40BE">
      <w:pPr>
        <w:spacing w:after="120"/>
        <w:jc w:val="center"/>
        <w:rPr>
          <w:rFonts w:ascii="Times New Roman" w:hAnsi="Times New Roman"/>
          <w:b/>
          <w:i/>
          <w:sz w:val="40"/>
          <w:szCs w:val="40"/>
        </w:rPr>
        <w:sectPr w:rsidR="00E11866" w:rsidRPr="002F40BE" w:rsidSect="00E11866">
          <w:pgSz w:w="11906" w:h="16838"/>
          <w:pgMar w:top="709" w:right="850" w:bottom="993" w:left="1701" w:header="720" w:footer="720" w:gutter="0"/>
          <w:cols w:space="720"/>
          <w:docGrid w:linePitch="299"/>
        </w:sectPr>
      </w:pPr>
    </w:p>
    <w:p w:rsidR="000D0C2C" w:rsidRPr="009E5A74" w:rsidRDefault="000D0C2C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lastRenderedPageBreak/>
        <w:t>Уважаемые родители, бабушки и дедушки!</w:t>
      </w:r>
    </w:p>
    <w:p w:rsidR="000D0C2C" w:rsidRPr="009E5A74" w:rsidRDefault="000D0C2C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 xml:space="preserve">Предлагаем Вам и Вашим детям «Маршрут выходного дня» </w:t>
      </w:r>
    </w:p>
    <w:p w:rsidR="000D0C2C" w:rsidRPr="009E5A74" w:rsidRDefault="00CD4828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>на выходные дни 19-20</w:t>
      </w:r>
      <w:r w:rsidR="000D0C2C" w:rsidRPr="009E5A74">
        <w:rPr>
          <w:rFonts w:ascii="Times New Roman" w:hAnsi="Times New Roman"/>
          <w:b/>
          <w:i/>
          <w:sz w:val="32"/>
          <w:szCs w:val="32"/>
        </w:rPr>
        <w:t xml:space="preserve"> октября.</w:t>
      </w:r>
    </w:p>
    <w:p w:rsidR="00CD4828" w:rsidRPr="009E5A74" w:rsidRDefault="00CD4828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>Тематика прошедшей недели: «Фрукты. Сад. Хохлома».</w:t>
      </w:r>
    </w:p>
    <w:p w:rsidR="00CD4828" w:rsidRPr="009E5A74" w:rsidRDefault="000D0C2C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>Вместе с детьми Вы можете посетить:</w:t>
      </w:r>
    </w:p>
    <w:p w:rsidR="009E5A74" w:rsidRPr="002F40BE" w:rsidRDefault="009E5A74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51755" w:rsidRPr="002F40BE" w:rsidRDefault="00651755" w:rsidP="002F40BE">
      <w:pPr>
        <w:spacing w:after="120"/>
        <w:jc w:val="both"/>
        <w:rPr>
          <w:rFonts w:ascii="Times New Roman" w:hAnsi="Times New Roman"/>
          <w:b/>
          <w:sz w:val="28"/>
          <w:szCs w:val="28"/>
        </w:rPr>
      </w:pPr>
      <w:r w:rsidRPr="002F40BE">
        <w:rPr>
          <w:rFonts w:ascii="Times New Roman" w:hAnsi="Times New Roman"/>
          <w:b/>
          <w:sz w:val="28"/>
          <w:szCs w:val="28"/>
        </w:rPr>
        <w:t>-Музей игрушки</w:t>
      </w:r>
    </w:p>
    <w:p w:rsidR="00651755" w:rsidRPr="002F40BE" w:rsidRDefault="00651755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  <w:r w:rsidRPr="002F40BE">
        <w:rPr>
          <w:rFonts w:ascii="Times New Roman" w:hAnsi="Times New Roman"/>
          <w:noProof/>
          <w:lang w:eastAsia="ru-RU"/>
        </w:rPr>
        <w:drawing>
          <wp:inline distT="0" distB="0" distL="0" distR="0" wp14:anchorId="660B6F04" wp14:editId="5FAEC70A">
            <wp:extent cx="4191635" cy="3056890"/>
            <wp:effectExtent l="0" t="0" r="0" b="0"/>
            <wp:docPr id="6" name="Рисунок 6" descr="https://sun9-50.userapi.com/c851120/v851120911/1007b2/Kzk5ViUl3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851120/v851120911/1007b2/Kzk5ViUl3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63"/>
                    <a:stretch/>
                  </pic:blipFill>
                  <pic:spPr bwMode="auto">
                    <a:xfrm>
                      <a:off x="0" y="0"/>
                      <a:ext cx="41916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755" w:rsidRPr="002F40BE" w:rsidRDefault="00651755" w:rsidP="002F40BE">
      <w:pPr>
        <w:spacing w:after="1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Музей игрушек в Петербурге является 2-м музеем России после старейшего музея этого профиля, который находится в Сергиев Посаде. </w:t>
      </w:r>
    </w:p>
    <w:p w:rsidR="00651755" w:rsidRPr="002F40BE" w:rsidRDefault="00651755" w:rsidP="002F40BE">
      <w:pPr>
        <w:spacing w:after="1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Музей призван собирать, хранить, экспонировать и изучать игрушку как особый вид искусства, в котором сплетаются древние национальные традиции и самые современные художественные течения. </w:t>
      </w:r>
    </w:p>
    <w:p w:rsidR="00CD4828" w:rsidRPr="002F40BE" w:rsidRDefault="00651755" w:rsidP="002F40BE">
      <w:pPr>
        <w:spacing w:after="120"/>
        <w:rPr>
          <w:rFonts w:ascii="Times New Roman" w:hAnsi="Times New Roman"/>
          <w:b/>
          <w:i/>
          <w:sz w:val="28"/>
          <w:szCs w:val="28"/>
        </w:rPr>
      </w:pP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его коллекции представлено более 6000 экспонатов из разных стран мира.</w:t>
      </w:r>
    </w:p>
    <w:p w:rsidR="00651755" w:rsidRPr="002F40BE" w:rsidRDefault="00651755" w:rsidP="002F40BE">
      <w:pPr>
        <w:spacing w:after="12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КОГДА? Круглый год, понедельник выходной.</w:t>
      </w:r>
    </w:p>
    <w:p w:rsidR="00651755" w:rsidRPr="002F40BE" w:rsidRDefault="00651755" w:rsidP="002F40BE">
      <w:pPr>
        <w:spacing w:after="120"/>
        <w:rPr>
          <w:rFonts w:ascii="Times New Roman" w:hAnsi="Times New Roman"/>
          <w:color w:val="000000"/>
          <w:sz w:val="20"/>
          <w:szCs w:val="20"/>
        </w:rPr>
      </w:pP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РЕЖИМ РАБОТЫ: 11:00-19:00</w:t>
      </w:r>
      <w:r w:rsidRPr="002F40B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</w:p>
    <w:p w:rsidR="00651755" w:rsidRPr="002F40BE" w:rsidRDefault="00651755" w:rsidP="002F40BE">
      <w:pPr>
        <w:spacing w:after="120"/>
        <w:rPr>
          <w:rFonts w:ascii="Times New Roman" w:hAnsi="Times New Roman"/>
          <w:color w:val="000000"/>
          <w:sz w:val="28"/>
          <w:szCs w:val="28"/>
        </w:rPr>
      </w:pP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АДРЕС: наб. реки </w:t>
      </w:r>
      <w:proofErr w:type="spellStart"/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Карповки</w:t>
      </w:r>
      <w:proofErr w:type="spellEnd"/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32 </w:t>
      </w:r>
      <w:r w:rsidRPr="002F40B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E5A74" w:rsidRDefault="00651755" w:rsidP="002F40BE">
      <w:pPr>
        <w:spacing w:after="12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СТАНЦИЯ МЕТРО: Петроградская</w:t>
      </w:r>
    </w:p>
    <w:p w:rsidR="00CD4828" w:rsidRPr="002F40BE" w:rsidRDefault="00651755" w:rsidP="002F40BE">
      <w:pPr>
        <w:spacing w:after="12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2F40BE">
        <w:rPr>
          <w:rFonts w:ascii="Times New Roman" w:hAnsi="Times New Roman"/>
          <w:color w:val="000000"/>
          <w:sz w:val="28"/>
          <w:szCs w:val="28"/>
        </w:rPr>
        <w:br/>
      </w:r>
    </w:p>
    <w:p w:rsidR="003A7C7F" w:rsidRPr="002F40BE" w:rsidRDefault="00DA6738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b/>
          <w:i/>
          <w:sz w:val="28"/>
          <w:szCs w:val="28"/>
        </w:rPr>
        <w:t>-</w:t>
      </w:r>
      <w:r w:rsidR="003A7C7F" w:rsidRPr="002F40BE">
        <w:rPr>
          <w:rFonts w:ascii="Times New Roman" w:hAnsi="Times New Roman"/>
          <w:b/>
          <w:sz w:val="28"/>
          <w:szCs w:val="28"/>
        </w:rPr>
        <w:t xml:space="preserve"> </w:t>
      </w:r>
      <w:r w:rsidR="003A7C7F" w:rsidRPr="002F40BE">
        <w:rPr>
          <w:rFonts w:ascii="Times New Roman" w:hAnsi="Times New Roman"/>
          <w:b/>
          <w:sz w:val="28"/>
          <w:szCs w:val="28"/>
        </w:rPr>
        <w:t>Экскурсии в музее сов «</w:t>
      </w:r>
      <w:proofErr w:type="spellStart"/>
      <w:r w:rsidR="003A7C7F" w:rsidRPr="002F40BE">
        <w:rPr>
          <w:rFonts w:ascii="Times New Roman" w:hAnsi="Times New Roman"/>
          <w:b/>
          <w:sz w:val="28"/>
          <w:szCs w:val="28"/>
        </w:rPr>
        <w:t>ФилоСовия</w:t>
      </w:r>
      <w:proofErr w:type="spellEnd"/>
      <w:r w:rsidR="003A7C7F" w:rsidRPr="002F40BE">
        <w:rPr>
          <w:rFonts w:ascii="Times New Roman" w:hAnsi="Times New Roman"/>
          <w:b/>
          <w:sz w:val="28"/>
          <w:szCs w:val="28"/>
        </w:rPr>
        <w:t>»</w:t>
      </w:r>
      <w:r w:rsidR="003A7C7F" w:rsidRPr="002F40BE">
        <w:rPr>
          <w:rFonts w:ascii="Times New Roman" w:hAnsi="Times New Roman"/>
          <w:sz w:val="28"/>
          <w:szCs w:val="28"/>
        </w:rPr>
        <w:t xml:space="preserve"> </w:t>
      </w:r>
    </w:p>
    <w:p w:rsidR="003A7C7F" w:rsidRPr="002F40BE" w:rsidRDefault="003A7C7F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lastRenderedPageBreak/>
        <w:t>Увлекательная прогулка по лесу для детей и знакомство с его пернатыми обитателями.</w:t>
      </w:r>
    </w:p>
    <w:p w:rsidR="003A7C7F" w:rsidRPr="002F40BE" w:rsidRDefault="003A7C7F" w:rsidP="002F40BE">
      <w:pPr>
        <w:spacing w:after="120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noProof/>
          <w:lang w:eastAsia="ru-RU"/>
        </w:rPr>
        <w:drawing>
          <wp:inline distT="0" distB="0" distL="0" distR="0" wp14:anchorId="54560171" wp14:editId="028234CE">
            <wp:extent cx="2327910" cy="1551940"/>
            <wp:effectExtent l="0" t="0" r="0" b="0"/>
            <wp:docPr id="33" name="Рисунок 33" descr="https://kudago.com/media/thumbs/xl/images/event/43/be/43beb49c351d81e3c61446684e3ea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ago.com/media/thumbs/xl/images/event/43/be/43beb49c351d81e3c61446684e3ea5c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36" cy="15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7F" w:rsidRPr="002F40BE" w:rsidRDefault="003A7C7F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>А знали ли вы, что среди множества видов сов есть и такие, что не превышают размеров воробья? Или, может, вы всегда хотели вживую увидеть Буклю из книг о Гарри Поттере? У вас и ваших детей есть такая возможность! Музей сов «</w:t>
      </w:r>
      <w:proofErr w:type="spellStart"/>
      <w:r w:rsidRPr="002F40BE">
        <w:rPr>
          <w:rFonts w:ascii="Times New Roman" w:hAnsi="Times New Roman"/>
          <w:sz w:val="28"/>
          <w:szCs w:val="28"/>
        </w:rPr>
        <w:t>ФилоСовия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» приглашает на экскурсию по лесу, в котором обитает десяток видов этих удивительных птиц. Участников ждёт знакомство со многими </w:t>
      </w:r>
      <w:proofErr w:type="spellStart"/>
      <w:r w:rsidRPr="002F40BE">
        <w:rPr>
          <w:rFonts w:ascii="Times New Roman" w:hAnsi="Times New Roman"/>
          <w:sz w:val="28"/>
          <w:szCs w:val="28"/>
        </w:rPr>
        <w:t>совушками</w:t>
      </w:r>
      <w:proofErr w:type="spellEnd"/>
      <w:r w:rsidRPr="002F40BE">
        <w:rPr>
          <w:rFonts w:ascii="Times New Roman" w:hAnsi="Times New Roman"/>
          <w:sz w:val="28"/>
          <w:szCs w:val="28"/>
        </w:rPr>
        <w:t>, среди которых есть и совсем маленькие птички, и огромные филины. Ребята отправятся на прогулку, во время которой экскурсовод расскажет о разных видах сов и их особенностях. Гости музея узнают о том, где обитают эти птицы, как они питаются, с кем воюют в дикой природе и как долго живут. С каждым встреченным жителем «</w:t>
      </w:r>
      <w:proofErr w:type="spellStart"/>
      <w:r w:rsidRPr="002F40BE">
        <w:rPr>
          <w:rFonts w:ascii="Times New Roman" w:hAnsi="Times New Roman"/>
          <w:sz w:val="28"/>
          <w:szCs w:val="28"/>
        </w:rPr>
        <w:t>ФилоСовии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» можно будет познакомиться и сделать совместное фото на память. А после экскурсии дети смогут посетить творческий мастер-класс и создать маленькую </w:t>
      </w:r>
      <w:proofErr w:type="spellStart"/>
      <w:r w:rsidRPr="002F40BE">
        <w:rPr>
          <w:rFonts w:ascii="Times New Roman" w:hAnsi="Times New Roman"/>
          <w:sz w:val="28"/>
          <w:szCs w:val="28"/>
        </w:rPr>
        <w:t>совушку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 своими руками. Музей принимает гостей с 12:00 до 20:00. В будние дни детский билет обойдётся в 250 рублей, взрослый — в 350. По выходным его цена для детей составляет 300 рублей, а для взрослых — 400. Записаться на экскурсию и уточнить детали вы можете в группе «</w:t>
      </w:r>
      <w:proofErr w:type="spellStart"/>
      <w:r w:rsidRPr="002F40BE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2F40BE">
        <w:rPr>
          <w:rFonts w:ascii="Times New Roman" w:hAnsi="Times New Roman"/>
          <w:sz w:val="28"/>
          <w:szCs w:val="28"/>
        </w:rPr>
        <w:t>» или по телефону +7 (981) 818-11-76.</w:t>
      </w:r>
    </w:p>
    <w:p w:rsidR="003A7C7F" w:rsidRPr="002F40BE" w:rsidRDefault="003A7C7F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>Когда?  круглый год</w:t>
      </w:r>
      <w:r w:rsidRPr="002F40BE">
        <w:rPr>
          <w:rFonts w:ascii="Times New Roman" w:hAnsi="Times New Roman"/>
          <w:sz w:val="28"/>
          <w:szCs w:val="28"/>
        </w:rPr>
        <w:tab/>
        <w:t>ежедневно 12:00–20:00</w:t>
      </w:r>
    </w:p>
    <w:p w:rsidR="003A7C7F" w:rsidRPr="002F40BE" w:rsidRDefault="003A7C7F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>АДРЕС музея сов «</w:t>
      </w:r>
      <w:proofErr w:type="spellStart"/>
      <w:r w:rsidRPr="002F40BE">
        <w:rPr>
          <w:rFonts w:ascii="Times New Roman" w:hAnsi="Times New Roman"/>
          <w:sz w:val="28"/>
          <w:szCs w:val="28"/>
        </w:rPr>
        <w:t>ФилоСовия</w:t>
      </w:r>
      <w:proofErr w:type="spellEnd"/>
      <w:r w:rsidRPr="002F40BE">
        <w:rPr>
          <w:rFonts w:ascii="Times New Roman" w:hAnsi="Times New Roman"/>
          <w:sz w:val="28"/>
          <w:szCs w:val="28"/>
        </w:rPr>
        <w:t>»: пос. Токсово, ул. Офицерская, д. 17, лит. Б</w:t>
      </w:r>
    </w:p>
    <w:p w:rsidR="009642F6" w:rsidRPr="002F40BE" w:rsidRDefault="009642F6" w:rsidP="002F40BE">
      <w:pPr>
        <w:pStyle w:val="2"/>
        <w:shd w:val="clear" w:color="auto" w:fill="FFFFFF"/>
        <w:spacing w:before="0" w:after="12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40BE" w:rsidRPr="002F40BE" w:rsidRDefault="002F40BE" w:rsidP="002F40BE">
      <w:pPr>
        <w:spacing w:after="120"/>
        <w:rPr>
          <w:rFonts w:ascii="Times New Roman" w:hAnsi="Times New Roman"/>
        </w:rPr>
      </w:pPr>
    </w:p>
    <w:p w:rsidR="00DA6738" w:rsidRPr="002F40BE" w:rsidRDefault="003A7C7F" w:rsidP="002F40BE">
      <w:pPr>
        <w:pStyle w:val="2"/>
        <w:shd w:val="clear" w:color="auto" w:fill="FFFFFF"/>
        <w:spacing w:before="0" w:after="12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 w:cs="Times New Roman"/>
          <w:color w:val="000000" w:themeColor="text1"/>
          <w:sz w:val="28"/>
          <w:szCs w:val="28"/>
        </w:rPr>
        <w:t>- Спектакль «Кошкин дом»</w:t>
      </w:r>
    </w:p>
    <w:p w:rsidR="003A7C7F" w:rsidRPr="003A7C7F" w:rsidRDefault="003A7C7F" w:rsidP="002F40BE">
      <w:pPr>
        <w:shd w:val="clear" w:color="auto" w:fill="FFFFFF"/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A7C7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Знакомая всем сказка предстает в простой и благородной интерпретации: без изменений в тексте, который сам по себе хорош и ценен, без новомодных сценических эффектов, но со множеством интересных придумок, созданных силами и волшебством кукольного театра.</w:t>
      </w:r>
    </w:p>
    <w:p w:rsidR="003A7C7F" w:rsidRPr="003A7C7F" w:rsidRDefault="003A7C7F" w:rsidP="002F40BE">
      <w:pPr>
        <w:shd w:val="clear" w:color="auto" w:fill="FFFFFF"/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A7C7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«Кошкин дом» - спектакль для малышей, яркий, музыкальный с простой и понятной моралью.</w:t>
      </w:r>
    </w:p>
    <w:p w:rsidR="003A7C7F" w:rsidRPr="002F40BE" w:rsidRDefault="003A7C7F" w:rsidP="002F40BE">
      <w:pPr>
        <w:shd w:val="clear" w:color="auto" w:fill="FFFFFF"/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A7C7F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«Истинные человеческие ценности – доброта, любовь, сострадание – противопоставлены агрессивным материальным ценностям современного мира», - говорят создатели </w:t>
      </w:r>
      <w:r w:rsidR="009642F6" w:rsidRPr="002F40B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спектакля, -</w:t>
      </w:r>
      <w:r w:rsidRPr="003A7C7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«Мы хотим показать зрителям, что есть духовность, а есть пустота и </w:t>
      </w:r>
      <w:proofErr w:type="spellStart"/>
      <w:r w:rsidRPr="003A7C7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бездуховность</w:t>
      </w:r>
      <w:proofErr w:type="spellEnd"/>
      <w:r w:rsidRPr="003A7C7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Нельзя быть бессердечным, если кому-то в жизни повезло меньше. Такие вот простые смыслы, актуальные во все времена».</w:t>
      </w:r>
    </w:p>
    <w:p w:rsidR="003A7C7F" w:rsidRPr="003A7C7F" w:rsidRDefault="003A7C7F" w:rsidP="002F40BE">
      <w:pPr>
        <w:shd w:val="clear" w:color="auto" w:fill="FFFFFF"/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A7C7F">
        <w:rPr>
          <w:rFonts w:ascii="Times New Roman" w:hAnsi="Times New Roman"/>
          <w:iCs/>
          <w:color w:val="000000" w:themeColor="text1"/>
          <w:sz w:val="28"/>
          <w:szCs w:val="28"/>
          <w:lang w:eastAsia="ru-RU"/>
        </w:rPr>
        <w:t>Продолжительность 1 час 20 минут, с одним антрактом.</w:t>
      </w:r>
    </w:p>
    <w:p w:rsidR="003A7C7F" w:rsidRPr="002F40BE" w:rsidRDefault="009642F6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6890" cy="2377440"/>
            <wp:effectExtent l="0" t="0" r="3810" b="3810"/>
            <wp:docPr id="8" name="Рисунок 8" descr="ÐÐÐ¨ÐÐÐ ÐÐÐ. Ð¡. ÐÐ°ÑÑÐ°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Ð¨ÐÐÐ ÐÐÐ. Ð¡. ÐÐ°ÑÑÐ°Ð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F6" w:rsidRPr="002F40BE" w:rsidRDefault="009642F6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КОГДА? </w:t>
      </w:r>
      <w:r w:rsidRPr="002F40B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19-20 октября в 11:00, 14:00</w:t>
      </w:r>
    </w:p>
    <w:p w:rsidR="009642F6" w:rsidRPr="002F40BE" w:rsidRDefault="009642F6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АДРЕС: Санкт-Петербург, Невский пр., д. 52</w:t>
      </w:r>
    </w:p>
    <w:p w:rsidR="003A7C7F" w:rsidRPr="002F40BE" w:rsidRDefault="009642F6" w:rsidP="002F40BE">
      <w:pPr>
        <w:spacing w:after="1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СТАНЦИЯ МЕТРО: Гостиный двор</w:t>
      </w:r>
    </w:p>
    <w:p w:rsidR="002F40BE" w:rsidRPr="002F40BE" w:rsidRDefault="002F40BE" w:rsidP="002F40BE">
      <w:pPr>
        <w:spacing w:after="1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D4828" w:rsidRPr="002F40BE" w:rsidRDefault="0097489F" w:rsidP="002F40BE">
      <w:pPr>
        <w:spacing w:after="120"/>
        <w:jc w:val="both"/>
        <w:rPr>
          <w:rFonts w:ascii="Times New Roman" w:hAnsi="Times New Roman"/>
          <w:b/>
          <w:sz w:val="28"/>
          <w:szCs w:val="28"/>
        </w:rPr>
      </w:pPr>
      <w:r w:rsidRPr="002F40BE">
        <w:rPr>
          <w:rFonts w:ascii="Times New Roman" w:hAnsi="Times New Roman"/>
          <w:b/>
          <w:sz w:val="28"/>
          <w:szCs w:val="28"/>
        </w:rPr>
        <w:t>-</w:t>
      </w:r>
      <w:r w:rsidR="008658DA" w:rsidRPr="002F40BE">
        <w:rPr>
          <w:rFonts w:ascii="Times New Roman" w:hAnsi="Times New Roman"/>
          <w:b/>
          <w:sz w:val="28"/>
          <w:szCs w:val="28"/>
        </w:rPr>
        <w:t>Экспозиция Зоологического музея</w:t>
      </w:r>
    </w:p>
    <w:p w:rsidR="008658DA" w:rsidRPr="002F40BE" w:rsidRDefault="008658DA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Первый зал Зоологического музея открывается многочисленными картами и схемами, касающимися популяций разных видов животных и крупных исследований в сфере зоологии. Здесь же можно ознакомиться с материалами, рассказывающими об эволюционном развитии. Второй зал посвящен, по большей части, беспозвоночным животным – от простейших губок до иглокожих и моллюсков. Экспонаты сопровождаются табличками с научными описаниями конкретных организмов и специфики вида в целом. В другой части этого зала расположены простейшие хордовые, а также рыбы, рептилии, амфибии и птицы. Третий зал экспозиции – это зал млекопитающих, многие из которых представлены в их натуральной среде обитания. Именно здесь можно увидеть знаменитых мамонтов – сокровище </w:t>
      </w:r>
      <w:r w:rsidRPr="002F40BE">
        <w:rPr>
          <w:rFonts w:ascii="Times New Roman" w:hAnsi="Times New Roman"/>
          <w:color w:val="000000" w:themeColor="text1"/>
          <w:sz w:val="28"/>
          <w:szCs w:val="28"/>
        </w:rPr>
        <w:t>Зоологического музея.</w:t>
      </w:r>
      <w:r w:rsidRPr="002F40BE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2F40B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7268" cy="2238771"/>
            <wp:effectExtent l="0" t="0" r="5080" b="9525"/>
            <wp:docPr id="13" name="Рисунок 13" descr="https://kudago.com/media/thumbs/xl/images/event/97/72/977221cf17299e24907dd9d1eadbd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udago.com/media/thumbs/xl/images/event/97/72/977221cf17299e24907dd9d1eadbde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25" cy="22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0BE">
        <w:rPr>
          <w:rFonts w:ascii="Times New Roman" w:hAnsi="Times New Roman"/>
          <w:color w:val="000000" w:themeColor="text1"/>
          <w:sz w:val="28"/>
          <w:szCs w:val="28"/>
        </w:rPr>
        <w:br/>
        <w:t>КОГДА? Круглый год</w:t>
      </w:r>
    </w:p>
    <w:p w:rsidR="008658DA" w:rsidRPr="002F40BE" w:rsidRDefault="008658DA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АДРЕС: </w:t>
      </w:r>
      <w:r w:rsidRPr="002F40B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Университетская наб., д. 1</w:t>
      </w:r>
    </w:p>
    <w:p w:rsidR="008658DA" w:rsidRPr="002F40BE" w:rsidRDefault="008658DA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СТАНЦИЯ МЕТРО: </w:t>
      </w:r>
      <w:r w:rsidRPr="002F40B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Адмиралтейская, Василеостровская, Спортивная</w:t>
      </w:r>
    </w:p>
    <w:p w:rsidR="008658DA" w:rsidRPr="002F40BE" w:rsidRDefault="008658DA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E5A74" w:rsidRDefault="009E5A74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  <w:sectPr w:rsidR="009E5A74" w:rsidSect="00E11866">
          <w:pgSz w:w="11906" w:h="16838"/>
          <w:pgMar w:top="709" w:right="850" w:bottom="993" w:left="1701" w:header="720" w:footer="720" w:gutter="0"/>
          <w:cols w:space="720"/>
          <w:docGrid w:linePitch="299"/>
        </w:sectPr>
      </w:pPr>
    </w:p>
    <w:p w:rsidR="00437E20" w:rsidRPr="009E5A74" w:rsidRDefault="00437E20" w:rsidP="009E5A74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lastRenderedPageBreak/>
        <w:t>Приятных и познавательных Вам выходных!</w:t>
      </w:r>
    </w:p>
    <w:p w:rsidR="000D0C2C" w:rsidRPr="009E5A74" w:rsidRDefault="000D0C2C" w:rsidP="009E5A74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>Уважаемые родители, бабушки и дедушки!</w:t>
      </w:r>
    </w:p>
    <w:p w:rsidR="000D0C2C" w:rsidRPr="009E5A74" w:rsidRDefault="000D0C2C" w:rsidP="009E5A74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>Предлагаем Вам и Вашим детям «Маршрут выходного дня»</w:t>
      </w:r>
    </w:p>
    <w:p w:rsidR="000D0C2C" w:rsidRPr="009E5A74" w:rsidRDefault="00B20D30" w:rsidP="009E5A74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 xml:space="preserve">на выходные дни </w:t>
      </w:r>
      <w:r w:rsidR="00CD4828" w:rsidRPr="009E5A74">
        <w:rPr>
          <w:rFonts w:ascii="Times New Roman" w:hAnsi="Times New Roman"/>
          <w:b/>
          <w:i/>
          <w:sz w:val="32"/>
          <w:szCs w:val="32"/>
        </w:rPr>
        <w:t xml:space="preserve">26-27 </w:t>
      </w:r>
      <w:r w:rsidR="000D0C2C" w:rsidRPr="009E5A74">
        <w:rPr>
          <w:rFonts w:ascii="Times New Roman" w:hAnsi="Times New Roman"/>
          <w:b/>
          <w:i/>
          <w:sz w:val="32"/>
          <w:szCs w:val="32"/>
        </w:rPr>
        <w:t>октября.</w:t>
      </w:r>
    </w:p>
    <w:p w:rsidR="00CD4828" w:rsidRPr="009E5A74" w:rsidRDefault="00CD4828" w:rsidP="009E5A74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>Тематика прошедшей недели: «Лес, дары леса. Ягоды, грибы».</w:t>
      </w:r>
    </w:p>
    <w:p w:rsidR="00402751" w:rsidRPr="009E5A74" w:rsidRDefault="000D0C2C" w:rsidP="009E5A74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9E5A74">
        <w:rPr>
          <w:rFonts w:ascii="Times New Roman" w:hAnsi="Times New Roman"/>
          <w:b/>
          <w:i/>
          <w:sz w:val="32"/>
          <w:szCs w:val="32"/>
        </w:rPr>
        <w:t>Вместе с детьми Вы можете посетить:</w:t>
      </w:r>
    </w:p>
    <w:p w:rsidR="0097489F" w:rsidRPr="002F40BE" w:rsidRDefault="0097489F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7489F" w:rsidRPr="002F40BE" w:rsidRDefault="0097489F" w:rsidP="002F40BE">
      <w:pPr>
        <w:spacing w:after="1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b/>
          <w:color w:val="000000" w:themeColor="text1"/>
          <w:sz w:val="28"/>
          <w:szCs w:val="28"/>
        </w:rPr>
        <w:t>- Спектакль «</w:t>
      </w:r>
      <w:proofErr w:type="spellStart"/>
      <w:r w:rsidRPr="002F40BE">
        <w:rPr>
          <w:rFonts w:ascii="Times New Roman" w:hAnsi="Times New Roman"/>
          <w:b/>
          <w:color w:val="000000" w:themeColor="text1"/>
          <w:sz w:val="28"/>
          <w:szCs w:val="28"/>
        </w:rPr>
        <w:t>Карлсон</w:t>
      </w:r>
      <w:proofErr w:type="spellEnd"/>
      <w:r w:rsidRPr="002F40BE">
        <w:rPr>
          <w:rFonts w:ascii="Times New Roman" w:hAnsi="Times New Roman"/>
          <w:b/>
          <w:color w:val="000000" w:themeColor="text1"/>
          <w:sz w:val="28"/>
          <w:szCs w:val="28"/>
        </w:rPr>
        <w:t>, который живет на крыше» в Театре «</w:t>
      </w:r>
      <w:proofErr w:type="spellStart"/>
      <w:r w:rsidRPr="002F40BE">
        <w:rPr>
          <w:rFonts w:ascii="Times New Roman" w:hAnsi="Times New Roman"/>
          <w:b/>
          <w:color w:val="000000" w:themeColor="text1"/>
          <w:sz w:val="28"/>
          <w:szCs w:val="28"/>
        </w:rPr>
        <w:t>Karlsson</w:t>
      </w:r>
      <w:proofErr w:type="spellEnd"/>
      <w:r w:rsidRPr="002F40B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40BE">
        <w:rPr>
          <w:rFonts w:ascii="Times New Roman" w:hAnsi="Times New Roman"/>
          <w:b/>
          <w:color w:val="000000" w:themeColor="text1"/>
          <w:sz w:val="28"/>
          <w:szCs w:val="28"/>
        </w:rPr>
        <w:t>Haus</w:t>
      </w:r>
      <w:proofErr w:type="spellEnd"/>
      <w:r w:rsidRPr="002F40BE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97489F" w:rsidRPr="002F40BE" w:rsidRDefault="0097489F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Три забавных, перемазанных сажей трубочиста усядутся перед зрителями и расскажут им о приключениях двух лучших друзей — Малыша и </w:t>
      </w:r>
      <w:proofErr w:type="spellStart"/>
      <w:r w:rsidRPr="002F40BE">
        <w:rPr>
          <w:rFonts w:ascii="Times New Roman" w:hAnsi="Times New Roman"/>
          <w:color w:val="000000" w:themeColor="text1"/>
          <w:sz w:val="28"/>
          <w:szCs w:val="28"/>
        </w:rPr>
        <w:t>Карлсона</w:t>
      </w:r>
      <w:proofErr w:type="spellEnd"/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, в меру упитанного мужчины в самом расцвете сил. </w:t>
      </w:r>
      <w:proofErr w:type="spellStart"/>
      <w:r w:rsidRPr="002F40BE">
        <w:rPr>
          <w:rFonts w:ascii="Times New Roman" w:hAnsi="Times New Roman"/>
          <w:color w:val="000000" w:themeColor="text1"/>
          <w:sz w:val="28"/>
          <w:szCs w:val="28"/>
        </w:rPr>
        <w:t>Карлсон</w:t>
      </w:r>
      <w:proofErr w:type="spellEnd"/>
      <w:r w:rsidRPr="002F40BE">
        <w:rPr>
          <w:rFonts w:ascii="Times New Roman" w:hAnsi="Times New Roman"/>
          <w:color w:val="000000" w:themeColor="text1"/>
          <w:sz w:val="28"/>
          <w:szCs w:val="28"/>
        </w:rPr>
        <w:t>, как известно, живет высоко-</w:t>
      </w:r>
      <w:proofErr w:type="spellStart"/>
      <w:r w:rsidRPr="002F40BE">
        <w:rPr>
          <w:rFonts w:ascii="Times New Roman" w:hAnsi="Times New Roman"/>
          <w:color w:val="000000" w:themeColor="text1"/>
          <w:sz w:val="28"/>
          <w:szCs w:val="28"/>
        </w:rPr>
        <w:t>превысоко</w:t>
      </w:r>
      <w:proofErr w:type="spellEnd"/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, и кому, как не трубочистам, знать всю историю. Во время спектакля предусмотрено активное взаимодействие со зрителем. Также рассказчики будут петь шведские песни и играть на </w:t>
      </w:r>
      <w:proofErr w:type="spellStart"/>
      <w:r w:rsidRPr="002F40BE">
        <w:rPr>
          <w:rFonts w:ascii="Times New Roman" w:hAnsi="Times New Roman"/>
          <w:color w:val="000000" w:themeColor="text1"/>
          <w:sz w:val="28"/>
          <w:szCs w:val="28"/>
        </w:rPr>
        <w:t>укулеле</w:t>
      </w:r>
      <w:proofErr w:type="spellEnd"/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. Спектакль — постановка с элементами кукольного театра: трубочистов-рассказчиков играют живые актёры, а сама сказка о </w:t>
      </w:r>
      <w:proofErr w:type="spellStart"/>
      <w:r w:rsidRPr="002F40BE">
        <w:rPr>
          <w:rFonts w:ascii="Times New Roman" w:hAnsi="Times New Roman"/>
          <w:color w:val="000000" w:themeColor="text1"/>
          <w:sz w:val="28"/>
          <w:szCs w:val="28"/>
        </w:rPr>
        <w:t>Карлсоне</w:t>
      </w:r>
      <w:proofErr w:type="spellEnd"/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 будет показана при помощи кукольного представления. Как известно, именно с этого спектакля десять лет назад и началась жизнь Детского театра </w:t>
      </w:r>
      <w:proofErr w:type="spellStart"/>
      <w:r w:rsidRPr="002F40BE">
        <w:rPr>
          <w:rFonts w:ascii="Times New Roman" w:hAnsi="Times New Roman"/>
          <w:color w:val="000000" w:themeColor="text1"/>
          <w:sz w:val="28"/>
          <w:szCs w:val="28"/>
        </w:rPr>
        <w:t>Karlsson</w:t>
      </w:r>
      <w:proofErr w:type="spellEnd"/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F40BE">
        <w:rPr>
          <w:rFonts w:ascii="Times New Roman" w:hAnsi="Times New Roman"/>
          <w:color w:val="000000" w:themeColor="text1"/>
          <w:sz w:val="28"/>
          <w:szCs w:val="28"/>
        </w:rPr>
        <w:t>Haus</w:t>
      </w:r>
      <w:proofErr w:type="spellEnd"/>
      <w:r w:rsidRPr="002F40BE">
        <w:rPr>
          <w:rFonts w:ascii="Times New Roman" w:hAnsi="Times New Roman"/>
          <w:color w:val="000000" w:themeColor="text1"/>
          <w:sz w:val="28"/>
          <w:szCs w:val="28"/>
        </w:rPr>
        <w:t>, который получил своё название в честь этой комедийной постановки. Постановка рассчитана на зрителей от 4 лет. Спектакль идет 1 час 15 минут.</w:t>
      </w:r>
      <w:r w:rsidRPr="002F40BE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2F40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6523" cy="1744394"/>
            <wp:effectExtent l="0" t="0" r="0" b="8255"/>
            <wp:docPr id="10" name="Рисунок 10" descr="https://pp.userapi.com/tHVb3x9_mgmXU8hX4XLq202ORFwClfFJU0W-OA/fxkfF5vNf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tHVb3x9_mgmXU8hX4XLq202ORFwClfFJU0W-OA/fxkfF5vNfI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10" cy="17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9F" w:rsidRPr="002F40BE" w:rsidRDefault="0097489F" w:rsidP="002F40BE">
      <w:pPr>
        <w:spacing w:after="120"/>
        <w:rPr>
          <w:rFonts w:ascii="Times New Roman" w:hAnsi="Times New Roman"/>
          <w:color w:val="000000" w:themeColor="text1"/>
          <w:sz w:val="24"/>
        </w:rPr>
      </w:pPr>
      <w:r w:rsidRPr="002F40BE">
        <w:rPr>
          <w:rFonts w:ascii="Times New Roman" w:hAnsi="Times New Roman"/>
          <w:color w:val="000000" w:themeColor="text1"/>
          <w:sz w:val="24"/>
        </w:rPr>
        <w:t>КОГДА? 26 октября в 12:00–13:10, 14:30–15:40, 17:00–18:10</w:t>
      </w:r>
    </w:p>
    <w:p w:rsidR="0097489F" w:rsidRPr="002F40BE" w:rsidRDefault="0097489F" w:rsidP="002F40BE">
      <w:pPr>
        <w:spacing w:after="120"/>
        <w:rPr>
          <w:rFonts w:ascii="Times New Roman" w:hAnsi="Times New Roman"/>
          <w:color w:val="000000" w:themeColor="text1"/>
          <w:sz w:val="24"/>
        </w:rPr>
      </w:pPr>
      <w:r w:rsidRPr="002F40BE">
        <w:rPr>
          <w:rFonts w:ascii="Times New Roman" w:hAnsi="Times New Roman"/>
          <w:color w:val="000000" w:themeColor="text1"/>
          <w:sz w:val="24"/>
        </w:rPr>
        <w:t>АДРЕС: наб. Реки Фонтанки, д. 50</w:t>
      </w:r>
    </w:p>
    <w:p w:rsidR="0097489F" w:rsidRPr="002F40BE" w:rsidRDefault="0097489F" w:rsidP="002F40BE">
      <w:pPr>
        <w:spacing w:after="120"/>
        <w:rPr>
          <w:rFonts w:ascii="Times New Roman" w:hAnsi="Times New Roman"/>
          <w:color w:val="000000" w:themeColor="text1"/>
          <w:sz w:val="24"/>
        </w:rPr>
      </w:pPr>
      <w:r w:rsidRPr="002F40BE">
        <w:rPr>
          <w:rFonts w:ascii="Times New Roman" w:hAnsi="Times New Roman"/>
          <w:color w:val="000000" w:themeColor="text1"/>
          <w:sz w:val="24"/>
        </w:rPr>
        <w:t xml:space="preserve">СТАНЦИЯ МЕТРО: Гостиный двор, Достоевская </w:t>
      </w: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97489F" w:rsidRPr="002F40BE" w:rsidRDefault="0097489F" w:rsidP="002F40BE">
      <w:pPr>
        <w:spacing w:after="12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2F40BE">
        <w:rPr>
          <w:rFonts w:ascii="Times New Roman" w:hAnsi="Times New Roman"/>
          <w:b/>
          <w:color w:val="000000" w:themeColor="text1"/>
          <w:sz w:val="28"/>
        </w:rPr>
        <w:t>- Спектакль «Цыпленок» в Театре «</w:t>
      </w:r>
      <w:proofErr w:type="spellStart"/>
      <w:r w:rsidRPr="002F40BE">
        <w:rPr>
          <w:rFonts w:ascii="Times New Roman" w:hAnsi="Times New Roman"/>
          <w:b/>
          <w:color w:val="000000" w:themeColor="text1"/>
          <w:sz w:val="28"/>
        </w:rPr>
        <w:t>Karlsson</w:t>
      </w:r>
      <w:proofErr w:type="spellEnd"/>
      <w:r w:rsidRPr="002F40BE">
        <w:rPr>
          <w:rFonts w:ascii="Times New Roman" w:hAnsi="Times New Roman"/>
          <w:b/>
          <w:color w:val="000000" w:themeColor="text1"/>
          <w:sz w:val="28"/>
        </w:rPr>
        <w:t xml:space="preserve"> </w:t>
      </w:r>
      <w:proofErr w:type="spellStart"/>
      <w:r w:rsidRPr="002F40BE">
        <w:rPr>
          <w:rFonts w:ascii="Times New Roman" w:hAnsi="Times New Roman"/>
          <w:b/>
          <w:color w:val="000000" w:themeColor="text1"/>
          <w:sz w:val="28"/>
        </w:rPr>
        <w:t>Haus</w:t>
      </w:r>
      <w:proofErr w:type="spellEnd"/>
      <w:r w:rsidRPr="002F40BE">
        <w:rPr>
          <w:rFonts w:ascii="Times New Roman" w:hAnsi="Times New Roman"/>
          <w:b/>
          <w:color w:val="000000" w:themeColor="text1"/>
          <w:sz w:val="28"/>
        </w:rPr>
        <w:t>»</w:t>
      </w:r>
    </w:p>
    <w:p w:rsidR="0097489F" w:rsidRPr="002F40BE" w:rsidRDefault="0097489F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</w:rPr>
      </w:pPr>
      <w:r w:rsidRPr="002F40BE">
        <w:rPr>
          <w:rFonts w:ascii="Times New Roman" w:hAnsi="Times New Roman"/>
          <w:color w:val="000000" w:themeColor="text1"/>
          <w:sz w:val="28"/>
        </w:rPr>
        <w:t xml:space="preserve">Спектакль для малышей от 2 до 6 лет по одноимённой сказке Корнея Ивановича Чуковского. Герой спектакля — маленький ребёнок, пришедший </w:t>
      </w:r>
      <w:r w:rsidRPr="002F40BE">
        <w:rPr>
          <w:rFonts w:ascii="Times New Roman" w:hAnsi="Times New Roman"/>
          <w:color w:val="000000" w:themeColor="text1"/>
          <w:sz w:val="28"/>
        </w:rPr>
        <w:lastRenderedPageBreak/>
        <w:t>в большой неизведанный мир. Привычные для нас вещи он видит впервые и начинает их изучать. Огромная, ещё совсем неизведанная жизнь открывается перед ним, в ней есть добро и красота, но также опасности и боль. Малыш учится ходить и говорить, переживает первую победу, потерю и радость. И что бы ни происходило, он чувствует неизменную мамину поддержку, её любовь, заботу и тепло. Спектакль расскажет малышам о самом важном в их жизни. А посвящается он всем мамам. Это первый спектакль в репертуаре театра, рассчитанный на самых маленьких зрителей, от 2 до 6 лет, и рассказанный понятным им языком. Постановка и сценическая обработка сказки — Екатерины Ложкиной, художественное оформление Дарьи Лазаревой.</w:t>
      </w:r>
    </w:p>
    <w:p w:rsidR="008658DA" w:rsidRPr="002F40BE" w:rsidRDefault="008658DA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</w:rPr>
      </w:pPr>
      <w:r w:rsidRPr="002F40B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362179" cy="2234225"/>
            <wp:effectExtent l="0" t="0" r="0" b="0"/>
            <wp:docPr id="11" name="Рисунок 11" descr="https://avatars.mds.yandex.net/get-turbo/372683/rth3a00221b9cbe2889b726392edf3d1212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turbo/372683/rth3a00221b9cbe2889b726392edf3d1212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50" cy="223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9F" w:rsidRPr="002F40BE" w:rsidRDefault="0097489F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</w:rPr>
      </w:pPr>
      <w:r w:rsidRPr="002F40BE">
        <w:rPr>
          <w:rFonts w:ascii="Times New Roman" w:hAnsi="Times New Roman"/>
          <w:color w:val="000000" w:themeColor="text1"/>
          <w:sz w:val="28"/>
        </w:rPr>
        <w:t xml:space="preserve"> КОГДА? 26 октября в 11:00–11:35, 13:30–14:05, 16:30–17:05</w:t>
      </w:r>
    </w:p>
    <w:p w:rsidR="0097489F" w:rsidRPr="002F40BE" w:rsidRDefault="0097489F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</w:rPr>
      </w:pPr>
      <w:r w:rsidRPr="002F40BE">
        <w:rPr>
          <w:rFonts w:ascii="Times New Roman" w:hAnsi="Times New Roman"/>
          <w:color w:val="000000" w:themeColor="text1"/>
          <w:sz w:val="28"/>
        </w:rPr>
        <w:t>АДРЕС: ул. Ломоносова, д. 14</w:t>
      </w:r>
    </w:p>
    <w:p w:rsidR="0097489F" w:rsidRPr="002F40BE" w:rsidRDefault="0097489F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</w:rPr>
      </w:pPr>
      <w:r w:rsidRPr="002F40BE">
        <w:rPr>
          <w:rFonts w:ascii="Times New Roman" w:hAnsi="Times New Roman"/>
          <w:color w:val="000000" w:themeColor="text1"/>
          <w:sz w:val="28"/>
        </w:rPr>
        <w:t xml:space="preserve">СТАНЦИЯ МЕТРО: </w:t>
      </w:r>
      <w:proofErr w:type="spellStart"/>
      <w:r w:rsidRPr="002F40BE">
        <w:rPr>
          <w:rFonts w:ascii="Times New Roman" w:hAnsi="Times New Roman"/>
          <w:color w:val="000000" w:themeColor="text1"/>
          <w:sz w:val="28"/>
        </w:rPr>
        <w:t>Достаевская</w:t>
      </w:r>
      <w:proofErr w:type="spellEnd"/>
    </w:p>
    <w:p w:rsidR="0097489F" w:rsidRPr="002F40BE" w:rsidRDefault="0097489F" w:rsidP="002F40BE">
      <w:pPr>
        <w:spacing w:after="12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2F40BE" w:rsidRPr="002F40BE" w:rsidRDefault="008658DA" w:rsidP="002F40BE">
      <w:pPr>
        <w:spacing w:after="120"/>
        <w:jc w:val="both"/>
        <w:rPr>
          <w:rFonts w:ascii="Times New Roman" w:hAnsi="Times New Roman"/>
          <w:b/>
          <w:sz w:val="28"/>
        </w:rPr>
      </w:pPr>
      <w:r w:rsidRPr="002F40BE">
        <w:rPr>
          <w:rFonts w:ascii="Times New Roman" w:hAnsi="Times New Roman"/>
          <w:b/>
          <w:sz w:val="28"/>
        </w:rPr>
        <w:t>-</w:t>
      </w:r>
      <w:r w:rsidR="002F40BE" w:rsidRPr="002F40BE">
        <w:rPr>
          <w:rFonts w:ascii="Times New Roman" w:hAnsi="Times New Roman"/>
          <w:b/>
          <w:sz w:val="28"/>
        </w:rPr>
        <w:t xml:space="preserve"> Постоянные экспозиции Петербургского планетария</w:t>
      </w:r>
    </w:p>
    <w:p w:rsidR="008658DA" w:rsidRPr="002F40BE" w:rsidRDefault="002F40BE" w:rsidP="002F40BE">
      <w:pPr>
        <w:spacing w:after="120"/>
        <w:jc w:val="both"/>
        <w:rPr>
          <w:rFonts w:ascii="Times New Roman" w:hAnsi="Times New Roman"/>
          <w:sz w:val="28"/>
        </w:rPr>
      </w:pPr>
      <w:r w:rsidRPr="002F40BE">
        <w:rPr>
          <w:rFonts w:ascii="Times New Roman" w:hAnsi="Times New Roman"/>
          <w:sz w:val="28"/>
        </w:rPr>
        <w:t xml:space="preserve">Планетарий общества «Знание» Санкт-Петербурга и Ленинградской области — один из самых крупных в нашей стране. Планетарий предлагает массу возможностей для расширения научных познаний в области астрономии и физики, природоведении и географии. Звездный зал планетария рассказывает о происхождении мира, далеких галактик и небесных явлений. Уникальные цифровые технологии и аппарат «Планетарий» позволяет увидеть звездное небо любой части Земли и в любое время, а также годовое и суточное движение планет, туманности, кометы и метеорные дожди, лунное затмение и Млечный путь. Интерактивный зал «Космическое путешествие» позволит и детям, и взрослым стать членом экипажа космического корабля. На нем легко и просто реализовать свою детскую мечту — совершить полет на Венеру, Марс или какую-нибудь другую планету. В «Лаборатории занимательных опытов» посетители смогут ответить на многие интересные </w:t>
      </w:r>
      <w:r w:rsidRPr="002F40BE">
        <w:rPr>
          <w:rFonts w:ascii="Times New Roman" w:hAnsi="Times New Roman"/>
          <w:sz w:val="28"/>
        </w:rPr>
        <w:lastRenderedPageBreak/>
        <w:t>вопросы, как например, можно ли скатиться вверх по наклонной плоскости? Более двухсот опытов наглядно покажут и расскажут о секретах механики, оптики и электричества. А особый экспонат — маятник Фуко — докажет вращение Земли благодаря своему свойству не менять плоскость качания, вне зависимости от вращений опоры, к которому он прикреплен. В зале «</w:t>
      </w:r>
      <w:proofErr w:type="spellStart"/>
      <w:r w:rsidRPr="002F40BE">
        <w:rPr>
          <w:rFonts w:ascii="Times New Roman" w:hAnsi="Times New Roman"/>
          <w:sz w:val="28"/>
        </w:rPr>
        <w:t>Планетка</w:t>
      </w:r>
      <w:proofErr w:type="spellEnd"/>
      <w:r w:rsidRPr="002F40BE">
        <w:rPr>
          <w:rFonts w:ascii="Times New Roman" w:hAnsi="Times New Roman"/>
          <w:sz w:val="28"/>
        </w:rPr>
        <w:t>» можно отправиться в увлекательное путешествие в мир живой природы нашей планеты. Уникальные технические разработки позволят познакомиться с народами и ландшафтами разных континентов, понаблюдать смерчи, извержения вулканов, наводнения и землетрясения. Разнообразный мир земной флоры и фауны поделится с посетителями интересными фактами своего существования на этой планете.</w:t>
      </w:r>
      <w:r w:rsidRPr="002F40BE">
        <w:rPr>
          <w:rFonts w:ascii="Times New Roman" w:hAnsi="Times New Roman"/>
          <w:sz w:val="28"/>
        </w:rPr>
        <w:br/>
      </w:r>
      <w:r w:rsidRPr="002F40BE">
        <w:rPr>
          <w:rFonts w:ascii="Times New Roman" w:hAnsi="Times New Roman"/>
          <w:sz w:val="28"/>
        </w:rPr>
        <w:br/>
      </w:r>
      <w:r w:rsidRPr="002F40B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00997" cy="1800531"/>
            <wp:effectExtent l="0" t="0" r="4445" b="9525"/>
            <wp:docPr id="14" name="Рисунок 14" descr="https://kudago.com/media/thumbs/xl/images/event/30/93/30936ff97e3730705b0c2aedf5bc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udago.com/media/thumbs/xl/images/event/30/93/30936ff97e3730705b0c2aedf5bc41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94" cy="180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BE" w:rsidRPr="002F40BE" w:rsidRDefault="002F40BE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КОГДА? </w:t>
      </w:r>
      <w:r w:rsidRPr="002F40BE">
        <w:rPr>
          <w:rFonts w:ascii="Times New Roman" w:hAnsi="Times New Roman"/>
          <w:color w:val="2F3235"/>
          <w:sz w:val="28"/>
          <w:szCs w:val="28"/>
        </w:rPr>
        <w:t>круглый год</w:t>
      </w:r>
      <w:r w:rsidRPr="002F40BE">
        <w:rPr>
          <w:rFonts w:ascii="Times New Roman" w:hAnsi="Times New Roman"/>
          <w:color w:val="2F3235"/>
          <w:sz w:val="28"/>
          <w:szCs w:val="28"/>
        </w:rPr>
        <w:t xml:space="preserve">, </w:t>
      </w:r>
      <w:proofErr w:type="spellStart"/>
      <w:r w:rsidRPr="002F40BE">
        <w:rPr>
          <w:rFonts w:ascii="Times New Roman" w:hAnsi="Times New Roman"/>
          <w:color w:val="2F3235"/>
          <w:sz w:val="28"/>
          <w:szCs w:val="28"/>
        </w:rPr>
        <w:t>вт</w:t>
      </w:r>
      <w:proofErr w:type="spellEnd"/>
      <w:r w:rsidRPr="002F40BE">
        <w:rPr>
          <w:rFonts w:ascii="Times New Roman" w:hAnsi="Times New Roman"/>
          <w:color w:val="2F3235"/>
          <w:sz w:val="28"/>
          <w:szCs w:val="28"/>
        </w:rPr>
        <w:t>–</w:t>
      </w:r>
      <w:proofErr w:type="spellStart"/>
      <w:r w:rsidRPr="002F40BE">
        <w:rPr>
          <w:rFonts w:ascii="Times New Roman" w:hAnsi="Times New Roman"/>
          <w:color w:val="2F3235"/>
          <w:sz w:val="28"/>
          <w:szCs w:val="28"/>
        </w:rPr>
        <w:t>вс</w:t>
      </w:r>
      <w:proofErr w:type="spellEnd"/>
      <w:r w:rsidRPr="002F40BE">
        <w:rPr>
          <w:rFonts w:ascii="Times New Roman" w:hAnsi="Times New Roman"/>
          <w:color w:val="2F3235"/>
          <w:sz w:val="28"/>
          <w:szCs w:val="28"/>
        </w:rPr>
        <w:t xml:space="preserve"> 10:30–18:00 </w:t>
      </w:r>
    </w:p>
    <w:p w:rsidR="002F40BE" w:rsidRPr="002F40BE" w:rsidRDefault="002F40BE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АДРЕС: </w:t>
      </w:r>
      <w:r w:rsidRPr="002F40BE">
        <w:rPr>
          <w:rFonts w:ascii="Times New Roman" w:hAnsi="Times New Roman"/>
          <w:color w:val="2F3235"/>
          <w:sz w:val="28"/>
          <w:szCs w:val="28"/>
          <w:shd w:val="clear" w:color="auto" w:fill="FFFFFF"/>
        </w:rPr>
        <w:t>Александровский парк, д. 4</w:t>
      </w:r>
    </w:p>
    <w:p w:rsidR="002F40BE" w:rsidRPr="002F40BE" w:rsidRDefault="002F40BE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40BE">
        <w:rPr>
          <w:rFonts w:ascii="Times New Roman" w:hAnsi="Times New Roman"/>
          <w:color w:val="000000" w:themeColor="text1"/>
          <w:sz w:val="28"/>
          <w:szCs w:val="28"/>
        </w:rPr>
        <w:t xml:space="preserve">СТАНЦИЯ МЕТРО: </w:t>
      </w:r>
      <w:r w:rsidRPr="002F40BE">
        <w:rPr>
          <w:rFonts w:ascii="Times New Roman" w:hAnsi="Times New Roman"/>
          <w:color w:val="2F3235"/>
          <w:sz w:val="28"/>
          <w:szCs w:val="28"/>
          <w:shd w:val="clear" w:color="auto" w:fill="FFFFFF"/>
        </w:rPr>
        <w:t>Горьковская, Петроградская, Спортивная</w:t>
      </w:r>
    </w:p>
    <w:p w:rsidR="008658DA" w:rsidRPr="002F40BE" w:rsidRDefault="008658DA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2F40BE" w:rsidRPr="002F40BE" w:rsidRDefault="002F40BE" w:rsidP="002F40BE">
      <w:pPr>
        <w:spacing w:after="120"/>
        <w:jc w:val="both"/>
        <w:rPr>
          <w:rFonts w:ascii="Times New Roman" w:hAnsi="Times New Roman"/>
          <w:b/>
          <w:sz w:val="28"/>
          <w:szCs w:val="28"/>
        </w:rPr>
      </w:pPr>
      <w:r w:rsidRPr="002F40BE">
        <w:rPr>
          <w:rFonts w:ascii="Times New Roman" w:hAnsi="Times New Roman"/>
          <w:b/>
          <w:sz w:val="28"/>
          <w:szCs w:val="28"/>
        </w:rPr>
        <w:t>- Выставка мировых рекордов и невероятных фактов «ТИТИКАКА»</w:t>
      </w:r>
    </w:p>
    <w:p w:rsidR="002F40BE" w:rsidRPr="002F40BE" w:rsidRDefault="002F40BE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На выставке «ТИТИКАКА» собрано более 70 диковинок, которые создатели проекта выкупали у коллекционеров, находили на аукционах, выпрашивали у археологов и привозили из далёких путешествий. Экспозиция состоит из нескольких тематических зон. В разделе «Большое и маленькое» можно увидеть крошечный серийный автомобиль, узнать историю самого высокого и самого толстого человека в истории, взглянуть на самую узкую в мире талию. Блок «Таинственные твари» знакомит публику с такими удивительными существами, как </w:t>
      </w:r>
      <w:proofErr w:type="spellStart"/>
      <w:r w:rsidRPr="002F40BE">
        <w:rPr>
          <w:rFonts w:ascii="Times New Roman" w:hAnsi="Times New Roman"/>
          <w:sz w:val="28"/>
          <w:szCs w:val="28"/>
        </w:rPr>
        <w:t>розуэлльский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 пришелец, </w:t>
      </w:r>
      <w:proofErr w:type="spellStart"/>
      <w:r w:rsidRPr="002F40BE">
        <w:rPr>
          <w:rFonts w:ascii="Times New Roman" w:hAnsi="Times New Roman"/>
          <w:sz w:val="28"/>
          <w:szCs w:val="28"/>
        </w:rPr>
        <w:t>фиджийская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 русалка, рогатый кролик. «Сделано в России» — красочный рассказ о достижениях наших соотечественников — подкованной блохе, микроминиатюрах на карандашном грифеле, самом маленьком журавлике оригами. В зоне «Культовые вещи эпохи» представлены первая в мире кукла </w:t>
      </w:r>
      <w:r w:rsidRPr="002F40BE">
        <w:rPr>
          <w:rFonts w:ascii="Times New Roman" w:hAnsi="Times New Roman"/>
          <w:sz w:val="28"/>
          <w:szCs w:val="28"/>
        </w:rPr>
        <w:lastRenderedPageBreak/>
        <w:t xml:space="preserve">Барби, полные банки консервированного мяса SPAM («СПАМ»), первый </w:t>
      </w:r>
      <w:proofErr w:type="spellStart"/>
      <w:r w:rsidRPr="002F40BE">
        <w:rPr>
          <w:rFonts w:ascii="Times New Roman" w:hAnsi="Times New Roman"/>
          <w:sz w:val="28"/>
          <w:szCs w:val="28"/>
        </w:rPr>
        <w:t>Macintosh</w:t>
      </w:r>
      <w:proofErr w:type="spellEnd"/>
      <w:r w:rsidRPr="002F40BE">
        <w:rPr>
          <w:rFonts w:ascii="Times New Roman" w:hAnsi="Times New Roman"/>
          <w:sz w:val="28"/>
          <w:szCs w:val="28"/>
        </w:rPr>
        <w:t xml:space="preserve"> («Макинтош») и многое другое. Интересно то, что посетители не просто бродят по залам, но активно взаимодействуют с экспонатами: пытаются побить рекорды людей из Книги Гиннесса, примеряют маски позора и проверяют себя на средневековом «детекторе лжи».</w:t>
      </w:r>
      <w:r w:rsidRPr="002F40BE">
        <w:rPr>
          <w:rFonts w:ascii="Times New Roman" w:hAnsi="Times New Roman"/>
          <w:sz w:val="28"/>
          <w:szCs w:val="28"/>
        </w:rPr>
        <w:br/>
      </w:r>
    </w:p>
    <w:p w:rsidR="002F40BE" w:rsidRPr="002F40BE" w:rsidRDefault="002F40BE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2F40BE" w:rsidRPr="002F40BE" w:rsidRDefault="002F40BE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813539" cy="2171541"/>
            <wp:effectExtent l="0" t="0" r="6350" b="635"/>
            <wp:docPr id="16" name="Рисунок 16" descr="https://kudago.com/media/thumbs/xl/images/event/04/e1/04e1235948eef60ddc0e29993f7a5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udago.com/media/thumbs/xl/images/event/04/e1/04e1235948eef60ddc0e29993f7a5c5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61" cy="218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BE" w:rsidRPr="002F40BE" w:rsidRDefault="002F40BE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КОГДА? круглый год, </w:t>
      </w:r>
      <w:r w:rsidRPr="002F40BE">
        <w:rPr>
          <w:rFonts w:ascii="Times New Roman" w:hAnsi="Times New Roman"/>
          <w:color w:val="2F3235"/>
          <w:sz w:val="28"/>
          <w:szCs w:val="28"/>
        </w:rPr>
        <w:t>10:00–21:00</w:t>
      </w:r>
    </w:p>
    <w:p w:rsidR="002F40BE" w:rsidRPr="002F40BE" w:rsidRDefault="002F40BE" w:rsidP="002F40BE">
      <w:pPr>
        <w:shd w:val="clear" w:color="auto" w:fill="FFFFFF"/>
        <w:spacing w:after="120"/>
        <w:rPr>
          <w:rFonts w:ascii="Times New Roman" w:hAnsi="Times New Roman"/>
          <w:color w:val="2F3235"/>
          <w:sz w:val="28"/>
          <w:szCs w:val="28"/>
          <w:lang w:eastAsia="ru-RU"/>
        </w:rPr>
      </w:pPr>
      <w:r w:rsidRPr="002F40BE">
        <w:rPr>
          <w:rFonts w:ascii="Times New Roman" w:hAnsi="Times New Roman"/>
          <w:sz w:val="28"/>
          <w:szCs w:val="28"/>
        </w:rPr>
        <w:t xml:space="preserve">АДРЕС: </w:t>
      </w:r>
      <w:r w:rsidRPr="002F40BE">
        <w:rPr>
          <w:rFonts w:ascii="Times New Roman" w:hAnsi="Times New Roman"/>
          <w:color w:val="2F3235"/>
          <w:sz w:val="28"/>
          <w:szCs w:val="28"/>
          <w:lang w:eastAsia="ru-RU"/>
        </w:rPr>
        <w:t>улица Казанская, дом 7, этаж 2</w:t>
      </w:r>
    </w:p>
    <w:p w:rsidR="002F40BE" w:rsidRPr="002F40BE" w:rsidRDefault="002F40BE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2F40BE">
        <w:rPr>
          <w:rFonts w:ascii="Times New Roman" w:hAnsi="Times New Roman"/>
          <w:sz w:val="28"/>
          <w:szCs w:val="28"/>
        </w:rPr>
        <w:t xml:space="preserve">СТАНЦИЯ </w:t>
      </w:r>
      <w:proofErr w:type="gramStart"/>
      <w:r w:rsidRPr="002F40BE">
        <w:rPr>
          <w:rFonts w:ascii="Times New Roman" w:hAnsi="Times New Roman"/>
          <w:sz w:val="28"/>
          <w:szCs w:val="28"/>
        </w:rPr>
        <w:t xml:space="preserve">МЕТРО: </w:t>
      </w:r>
      <w:r w:rsidRPr="002F40BE">
        <w:rPr>
          <w:rFonts w:ascii="Times New Roman" w:hAnsi="Times New Roman"/>
          <w:color w:val="2F3235"/>
          <w:sz w:val="28"/>
          <w:szCs w:val="28"/>
          <w:shd w:val="clear" w:color="auto" w:fill="FFFFFF"/>
        </w:rPr>
        <w:t> </w:t>
      </w:r>
      <w:r w:rsidRPr="002F40BE">
        <w:rPr>
          <w:rStyle w:val="post-detail-text"/>
          <w:rFonts w:ascii="Times New Roman" w:hAnsi="Times New Roman"/>
          <w:color w:val="2F3235"/>
          <w:sz w:val="28"/>
          <w:szCs w:val="28"/>
          <w:shd w:val="clear" w:color="auto" w:fill="FFFFFF"/>
        </w:rPr>
        <w:t>Невский</w:t>
      </w:r>
      <w:proofErr w:type="gramEnd"/>
      <w:r w:rsidRPr="002F40BE">
        <w:rPr>
          <w:rStyle w:val="post-detail-text"/>
          <w:rFonts w:ascii="Times New Roman" w:hAnsi="Times New Roman"/>
          <w:color w:val="2F3235"/>
          <w:sz w:val="28"/>
          <w:szCs w:val="28"/>
          <w:shd w:val="clear" w:color="auto" w:fill="FFFFFF"/>
        </w:rPr>
        <w:t xml:space="preserve"> Проспект</w:t>
      </w: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CD4828" w:rsidRPr="002F40BE" w:rsidRDefault="00CD4828" w:rsidP="002F40BE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14070F" w:rsidRPr="002F40BE" w:rsidRDefault="00B20D30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  <w:r w:rsidRPr="002F40BE">
        <w:rPr>
          <w:rFonts w:ascii="Times New Roman" w:hAnsi="Times New Roman"/>
          <w:b/>
          <w:i/>
          <w:sz w:val="32"/>
          <w:szCs w:val="32"/>
        </w:rPr>
        <w:t>Приятных и познавательных Вам выходных!</w:t>
      </w:r>
      <w:r w:rsidRPr="002F40BE">
        <w:rPr>
          <w:rFonts w:ascii="Times New Roman" w:hAnsi="Times New Roman"/>
          <w:b/>
          <w:i/>
          <w:sz w:val="32"/>
          <w:szCs w:val="32"/>
        </w:rPr>
        <w:br/>
      </w:r>
    </w:p>
    <w:sectPr w:rsidR="0014070F" w:rsidRPr="002F40BE" w:rsidSect="00E11866">
      <w:pgSz w:w="11906" w:h="16838"/>
      <w:pgMar w:top="709" w:right="850" w:bottom="993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 Caption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0942"/>
    <w:multiLevelType w:val="multilevel"/>
    <w:tmpl w:val="BB5A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CE4"/>
    <w:rsid w:val="00053AF8"/>
    <w:rsid w:val="000559F6"/>
    <w:rsid w:val="0008529C"/>
    <w:rsid w:val="000D0C2C"/>
    <w:rsid w:val="001108C8"/>
    <w:rsid w:val="00121849"/>
    <w:rsid w:val="00123E38"/>
    <w:rsid w:val="0014070F"/>
    <w:rsid w:val="00145003"/>
    <w:rsid w:val="001A7F2E"/>
    <w:rsid w:val="002500B3"/>
    <w:rsid w:val="002B1D7F"/>
    <w:rsid w:val="002B38D8"/>
    <w:rsid w:val="002F40BE"/>
    <w:rsid w:val="003000A3"/>
    <w:rsid w:val="003072A6"/>
    <w:rsid w:val="00324AC8"/>
    <w:rsid w:val="00327ACF"/>
    <w:rsid w:val="00380EE1"/>
    <w:rsid w:val="00393EA4"/>
    <w:rsid w:val="003A4640"/>
    <w:rsid w:val="003A7C7F"/>
    <w:rsid w:val="00402751"/>
    <w:rsid w:val="00437E20"/>
    <w:rsid w:val="004E4DA8"/>
    <w:rsid w:val="004F3E0D"/>
    <w:rsid w:val="004F4979"/>
    <w:rsid w:val="00505CE4"/>
    <w:rsid w:val="00511F57"/>
    <w:rsid w:val="00514CA1"/>
    <w:rsid w:val="00531C22"/>
    <w:rsid w:val="0053641B"/>
    <w:rsid w:val="00541153"/>
    <w:rsid w:val="00560F8F"/>
    <w:rsid w:val="0056704F"/>
    <w:rsid w:val="0060414E"/>
    <w:rsid w:val="006504F1"/>
    <w:rsid w:val="00651755"/>
    <w:rsid w:val="00663234"/>
    <w:rsid w:val="006651F3"/>
    <w:rsid w:val="006937E9"/>
    <w:rsid w:val="00711ED3"/>
    <w:rsid w:val="007151D1"/>
    <w:rsid w:val="00765385"/>
    <w:rsid w:val="007960A8"/>
    <w:rsid w:val="007A5938"/>
    <w:rsid w:val="007D56E2"/>
    <w:rsid w:val="008658DA"/>
    <w:rsid w:val="008E2651"/>
    <w:rsid w:val="009642F6"/>
    <w:rsid w:val="009647FC"/>
    <w:rsid w:val="0097489F"/>
    <w:rsid w:val="00980515"/>
    <w:rsid w:val="009A1397"/>
    <w:rsid w:val="009A1B26"/>
    <w:rsid w:val="009E5A74"/>
    <w:rsid w:val="009F4144"/>
    <w:rsid w:val="00A112B2"/>
    <w:rsid w:val="00A55593"/>
    <w:rsid w:val="00AC1EE6"/>
    <w:rsid w:val="00B003A8"/>
    <w:rsid w:val="00B0454D"/>
    <w:rsid w:val="00B20D30"/>
    <w:rsid w:val="00B31717"/>
    <w:rsid w:val="00B54D19"/>
    <w:rsid w:val="00B902C8"/>
    <w:rsid w:val="00B97109"/>
    <w:rsid w:val="00BA03AC"/>
    <w:rsid w:val="00BA0438"/>
    <w:rsid w:val="00BC23FE"/>
    <w:rsid w:val="00BE49B4"/>
    <w:rsid w:val="00C06133"/>
    <w:rsid w:val="00C20062"/>
    <w:rsid w:val="00C2251D"/>
    <w:rsid w:val="00C42E95"/>
    <w:rsid w:val="00C80226"/>
    <w:rsid w:val="00CA4374"/>
    <w:rsid w:val="00CA66D2"/>
    <w:rsid w:val="00CD4828"/>
    <w:rsid w:val="00CD572D"/>
    <w:rsid w:val="00D41680"/>
    <w:rsid w:val="00D761A0"/>
    <w:rsid w:val="00D84411"/>
    <w:rsid w:val="00DA6738"/>
    <w:rsid w:val="00DF68A7"/>
    <w:rsid w:val="00E11866"/>
    <w:rsid w:val="00E553FE"/>
    <w:rsid w:val="00E6017B"/>
    <w:rsid w:val="00E96CEE"/>
    <w:rsid w:val="00EA6141"/>
    <w:rsid w:val="00EA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F9E24"/>
  <w15:docId w15:val="{C0A54C70-400A-4148-AF0F-4B1119651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C2C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0D0C2C"/>
    <w:pPr>
      <w:spacing w:before="326" w:after="326" w:line="240" w:lineRule="auto"/>
      <w:outlineLvl w:val="0"/>
    </w:pPr>
    <w:rPr>
      <w:rFonts w:ascii="PT Sans Caption" w:hAnsi="PT Sans Caption"/>
      <w:b/>
      <w:bCs/>
      <w:color w:val="2F3235"/>
      <w:kern w:val="36"/>
      <w:sz w:val="54"/>
      <w:szCs w:val="5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25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1C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C2C"/>
    <w:rPr>
      <w:rFonts w:ascii="PT Sans Caption" w:eastAsia="Times New Roman" w:hAnsi="PT Sans Caption" w:cs="Times New Roman"/>
      <w:b/>
      <w:bCs/>
      <w:color w:val="2F3235"/>
      <w:kern w:val="36"/>
      <w:sz w:val="54"/>
      <w:szCs w:val="54"/>
      <w:lang w:eastAsia="ru-RU"/>
    </w:rPr>
  </w:style>
  <w:style w:type="character" w:styleId="a3">
    <w:name w:val="Hyperlink"/>
    <w:basedOn w:val="a0"/>
    <w:semiHidden/>
    <w:rsid w:val="000D0C2C"/>
    <w:rPr>
      <w:rFonts w:cs="Times New Roman"/>
      <w:color w:val="346AA7"/>
      <w:u w:val="none"/>
      <w:effect w:val="none"/>
    </w:rPr>
  </w:style>
  <w:style w:type="paragraph" w:styleId="a4">
    <w:name w:val="Normal (Web)"/>
    <w:basedOn w:val="a"/>
    <w:uiPriority w:val="99"/>
    <w:semiHidden/>
    <w:rsid w:val="000D0C2C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HTML">
    <w:name w:val="HTML Address"/>
    <w:basedOn w:val="a"/>
    <w:link w:val="HTML0"/>
    <w:rsid w:val="000D0C2C"/>
    <w:pPr>
      <w:spacing w:after="0" w:line="240" w:lineRule="auto"/>
    </w:pPr>
    <w:rPr>
      <w:rFonts w:ascii="Times New Roman" w:hAnsi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rsid w:val="000D0C2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0C2C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225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31C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etro">
    <w:name w:val="metro"/>
    <w:basedOn w:val="a0"/>
    <w:rsid w:val="003000A3"/>
  </w:style>
  <w:style w:type="character" w:customStyle="1" w:styleId="metro-dist">
    <w:name w:val="metro-dist"/>
    <w:basedOn w:val="a0"/>
    <w:rsid w:val="003000A3"/>
  </w:style>
  <w:style w:type="character" w:styleId="a7">
    <w:name w:val="Strong"/>
    <w:basedOn w:val="a0"/>
    <w:uiPriority w:val="22"/>
    <w:qFormat/>
    <w:rsid w:val="00DA6738"/>
    <w:rPr>
      <w:b/>
      <w:bCs/>
    </w:rPr>
  </w:style>
  <w:style w:type="character" w:customStyle="1" w:styleId="addressitem">
    <w:name w:val="addressitem"/>
    <w:basedOn w:val="a0"/>
    <w:rsid w:val="002F40BE"/>
  </w:style>
  <w:style w:type="character" w:customStyle="1" w:styleId="post-detail-text">
    <w:name w:val="post-detail-text"/>
    <w:basedOn w:val="a0"/>
    <w:rsid w:val="002F4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88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005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015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863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65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3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0427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6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2684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9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5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962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1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15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9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4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2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8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4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0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25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eterburg2.ru/restplaces/konyushennyy-korpus-vystavochnye-zaly-elaginoostrovskogo-dvorcamuzeya-14036.html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https://peterburg2.ru/restplaces/363/metro/159/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yandex.ru/maps/?text=%D0%93%D0%BE%D0%BB%D0%BE%D0%B3%D1%80%D0%B0%D1%84%D0%B8%D1%87%D0%B5%D1%81%D0%BA%D0%B8%D0%B9%20%D1%82%D0%B5%D0%B0%D1%82%D1%80%20%D0%94%D0%BE%D0%BB%D0%B8%D0%BD%D0%B0%20%D0%9E%D0%A1%D0%A1&amp;source=wizbiz_new_map_single&amp;z=14&amp;ll=30.264745%2C59.945878&amp;sctx=ZAAAAAgBEAAaKAoSCTfg88MI9UJAEdk%2FTwMGkU1AEhIJSAl5biIKtz8RWW%2F%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%2BIFcIBBa6Kt7gG&amp;ol=biz&amp;oid=1728955694" TargetMode="External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club156701809?w=address-156701809_56386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peterburg2.ru/restplaces/363/metro/15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</Pages>
  <Words>3049</Words>
  <Characters>17380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 Максимов</cp:lastModifiedBy>
  <cp:revision>22</cp:revision>
  <cp:lastPrinted>2017-09-26T21:30:00Z</cp:lastPrinted>
  <dcterms:created xsi:type="dcterms:W3CDTF">2017-09-26T21:33:00Z</dcterms:created>
  <dcterms:modified xsi:type="dcterms:W3CDTF">2019-10-02T19:20:00Z</dcterms:modified>
</cp:coreProperties>
</file>