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1B7" w:rsidRDefault="00B931B7" w:rsidP="005A3A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31B7" w:rsidRDefault="00B931B7" w:rsidP="005A3A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31B7" w:rsidRDefault="00B931B7" w:rsidP="005A3A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31B7" w:rsidRDefault="00B931B7" w:rsidP="005A3A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31B7" w:rsidRDefault="00B931B7" w:rsidP="005A3A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31B7" w:rsidRDefault="00B931B7" w:rsidP="005A3AE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1400C4F" wp14:editId="36FB9BF4">
            <wp:extent cx="6124575" cy="4019550"/>
            <wp:effectExtent l="0" t="0" r="9525" b="0"/>
            <wp:docPr id="12" name="Рисунок 12" descr="http://u-f.ru/sites/default/files/styles/main_700/public/bukva.jpg?itok=LwFbzJ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u-f.ru/sites/default/files/styles/main_700/public/bukva.jpg?itok=LwFbzJe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B7" w:rsidRDefault="00B931B7" w:rsidP="005A3A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31B7" w:rsidRDefault="00B931B7" w:rsidP="005A3A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31B7" w:rsidRPr="008379D7" w:rsidRDefault="00B931B7" w:rsidP="005A3AEB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8379D7">
        <w:rPr>
          <w:rFonts w:ascii="Times New Roman" w:hAnsi="Times New Roman" w:cs="Times New Roman"/>
          <w:b/>
          <w:color w:val="FF0000"/>
          <w:sz w:val="44"/>
          <w:szCs w:val="44"/>
        </w:rPr>
        <w:t>29 ноября</w:t>
      </w:r>
      <w:bookmarkStart w:id="0" w:name="_GoBack"/>
      <w:bookmarkEnd w:id="0"/>
    </w:p>
    <w:p w:rsidR="008379D7" w:rsidRPr="008379D7" w:rsidRDefault="008379D7" w:rsidP="005A3AEB">
      <w:pPr>
        <w:jc w:val="center"/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</w:pPr>
      <w:r w:rsidRPr="008379D7"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t xml:space="preserve">ДЕНЬ РОЖДЕНИЯ </w:t>
      </w:r>
    </w:p>
    <w:p w:rsidR="008379D7" w:rsidRPr="008379D7" w:rsidRDefault="008379D7" w:rsidP="005A3AEB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8379D7">
        <w:rPr>
          <w:rFonts w:ascii="Times New Roman" w:hAnsi="Times New Roman" w:cs="Times New Roman"/>
          <w:b/>
          <w:color w:val="FF0000"/>
          <w:sz w:val="44"/>
          <w:szCs w:val="44"/>
        </w:rPr>
        <w:t>БУКВЫ Ё</w:t>
      </w:r>
    </w:p>
    <w:p w:rsidR="00B931B7" w:rsidRDefault="00B931B7" w:rsidP="005A3A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31B7" w:rsidRDefault="00B931B7" w:rsidP="005A3A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31B7" w:rsidRDefault="00B931B7" w:rsidP="008379D7">
      <w:pPr>
        <w:rPr>
          <w:rFonts w:ascii="Times New Roman" w:hAnsi="Times New Roman" w:cs="Times New Roman"/>
          <w:b/>
          <w:sz w:val="36"/>
          <w:szCs w:val="36"/>
        </w:rPr>
      </w:pPr>
    </w:p>
    <w:p w:rsidR="005A3AEB" w:rsidRPr="005A3AEB" w:rsidRDefault="005A3AEB" w:rsidP="005A3AEB">
      <w:pPr>
        <w:jc w:val="center"/>
      </w:pPr>
      <w:r w:rsidRPr="005A3AEB">
        <w:rPr>
          <w:rFonts w:ascii="Times New Roman" w:hAnsi="Times New Roman" w:cs="Times New Roman"/>
          <w:b/>
          <w:sz w:val="36"/>
          <w:szCs w:val="36"/>
        </w:rPr>
        <w:lastRenderedPageBreak/>
        <w:t>День буквы</w:t>
      </w:r>
      <w:proofErr w:type="gramStart"/>
      <w:r w:rsidRPr="005A3AEB">
        <w:rPr>
          <w:rFonts w:ascii="Times New Roman" w:hAnsi="Times New Roman" w:cs="Times New Roman"/>
          <w:b/>
          <w:sz w:val="36"/>
          <w:szCs w:val="36"/>
        </w:rPr>
        <w:t xml:space="preserve"> Ё</w:t>
      </w:r>
      <w:proofErr w:type="gramEnd"/>
    </w:p>
    <w:p w:rsidR="005A3AEB" w:rsidRDefault="005A3AEB" w:rsidP="005A3AEB">
      <w:pPr>
        <w:jc w:val="center"/>
      </w:pPr>
      <w:r w:rsidRPr="005A3AEB">
        <w:drawing>
          <wp:inline distT="0" distB="0" distL="0" distR="0">
            <wp:extent cx="3152775" cy="2417128"/>
            <wp:effectExtent l="0" t="0" r="0" b="2540"/>
            <wp:docPr id="1" name="Рисунок 1" descr="День буквы Ё - в русскую азбуку введена буква 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буквы Ё - в русскую азбуку введена буква Ё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1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EB" w:rsidRPr="005A3AEB" w:rsidRDefault="005A3AEB" w:rsidP="005A3AEB">
      <w:pPr>
        <w:jc w:val="center"/>
        <w:rPr>
          <w:rFonts w:ascii="Times New Roman" w:hAnsi="Times New Roman" w:cs="Times New Roman"/>
          <w:sz w:val="28"/>
          <w:szCs w:val="28"/>
        </w:rPr>
      </w:pPr>
      <w:r w:rsidRPr="005A3AEB">
        <w:rPr>
          <w:rFonts w:ascii="Times New Roman" w:hAnsi="Times New Roman" w:cs="Times New Roman"/>
          <w:sz w:val="28"/>
          <w:szCs w:val="28"/>
        </w:rPr>
        <w:t>Памятник букве</w:t>
      </w:r>
      <w:proofErr w:type="gramStart"/>
      <w:r w:rsidRPr="005A3AEB">
        <w:rPr>
          <w:rFonts w:ascii="Times New Roman" w:hAnsi="Times New Roman" w:cs="Times New Roman"/>
          <w:sz w:val="28"/>
          <w:szCs w:val="28"/>
        </w:rPr>
        <w:t xml:space="preserve"> Ё</w:t>
      </w:r>
      <w:proofErr w:type="gramEnd"/>
      <w:r w:rsidRPr="005A3AEB">
        <w:rPr>
          <w:rFonts w:ascii="Times New Roman" w:hAnsi="Times New Roman" w:cs="Times New Roman"/>
          <w:sz w:val="28"/>
          <w:szCs w:val="28"/>
        </w:rPr>
        <w:t xml:space="preserve"> в Ульяновске</w:t>
      </w:r>
    </w:p>
    <w:p w:rsidR="005A3AEB" w:rsidRDefault="005A3AEB" w:rsidP="005A3AEB">
      <w:pPr>
        <w:rPr>
          <w:rFonts w:ascii="Times New Roman" w:hAnsi="Times New Roman" w:cs="Times New Roman"/>
          <w:sz w:val="28"/>
          <w:szCs w:val="28"/>
        </w:rPr>
      </w:pPr>
      <w:r w:rsidRPr="005A3AEB">
        <w:rPr>
          <w:rFonts w:ascii="Times New Roman" w:hAnsi="Times New Roman" w:cs="Times New Roman"/>
          <w:b/>
          <w:bCs/>
          <w:sz w:val="28"/>
          <w:szCs w:val="28"/>
        </w:rPr>
        <w:t>Русский алфавит</w:t>
      </w:r>
      <w:r w:rsidRPr="005A3AEB">
        <w:rPr>
          <w:rFonts w:ascii="Times New Roman" w:hAnsi="Times New Roman" w:cs="Times New Roman"/>
          <w:sz w:val="28"/>
          <w:szCs w:val="28"/>
        </w:rPr>
        <w:t> состоит из тридцати трёх букв. Одна из них совершенно незаслуженно всё более и более выходит из употребления. Буква «ё», к сожалению, в настоящее время незаслуженно забыта, вместо неё все чаще применяют «е» как равноценную замену. С целью предотвращения дальнейшей дискриминации полноправного символа русского алфавита в его честь учредили специальный праздник, который отмечается 29 ноября. Эта дата была выбрана неслучайно. Е</w:t>
      </w:r>
      <w:r>
        <w:rPr>
          <w:rFonts w:ascii="Times New Roman" w:hAnsi="Times New Roman" w:cs="Times New Roman"/>
          <w:sz w:val="28"/>
          <w:szCs w:val="28"/>
        </w:rPr>
        <w:t>ё история началась в 1783 году.</w:t>
      </w:r>
    </w:p>
    <w:p w:rsidR="005A3AEB" w:rsidRPr="005A3AEB" w:rsidRDefault="005A3AEB" w:rsidP="005A3AEB">
      <w:pPr>
        <w:rPr>
          <w:rFonts w:ascii="Times New Roman" w:hAnsi="Times New Roman" w:cs="Times New Roman"/>
          <w:sz w:val="28"/>
          <w:szCs w:val="28"/>
        </w:rPr>
      </w:pPr>
      <w:r w:rsidRPr="005A3AE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A3AEB">
        <w:rPr>
          <w:rFonts w:ascii="Times New Roman" w:hAnsi="Times New Roman" w:cs="Times New Roman"/>
          <w:sz w:val="28"/>
          <w:szCs w:val="28"/>
        </w:rPr>
        <w:t>(18) </w:t>
      </w:r>
      <w:hyperlink r:id="rId7" w:history="1">
        <w:r w:rsidRPr="005A3AE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29 ноября</w:t>
        </w:r>
      </w:hyperlink>
      <w:r w:rsidRPr="005A3AEB">
        <w:rPr>
          <w:rFonts w:ascii="Times New Roman" w:hAnsi="Times New Roman" w:cs="Times New Roman"/>
          <w:sz w:val="28"/>
          <w:szCs w:val="28"/>
        </w:rPr>
        <w:t> 1783 года состоялось одно из первых заседаний недавно созданной Академии Российской словесности с участием её директора – княгини </w:t>
      </w:r>
      <w:hyperlink r:id="rId8" w:history="1">
        <w:r w:rsidRPr="005A3AE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Екатерины Дашковой</w:t>
        </w:r>
      </w:hyperlink>
      <w:r w:rsidR="00C635F7">
        <w:rPr>
          <w:rFonts w:ascii="Times New Roman" w:hAnsi="Times New Roman" w:cs="Times New Roman"/>
          <w:sz w:val="28"/>
          <w:szCs w:val="28"/>
        </w:rPr>
        <w:t xml:space="preserve">     </w:t>
      </w:r>
      <w:r w:rsidRPr="005A3AEB">
        <w:rPr>
          <w:rFonts w:ascii="Times New Roman" w:hAnsi="Times New Roman" w:cs="Times New Roman"/>
          <w:sz w:val="28"/>
          <w:szCs w:val="28"/>
        </w:rPr>
        <w:t xml:space="preserve"> </w:t>
      </w:r>
      <w:r w:rsidR="00C635F7" w:rsidRPr="00C635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17662" cy="1941194"/>
            <wp:effectExtent l="0" t="0" r="1905" b="2540"/>
            <wp:docPr id="5" name="Рисунок 5" descr="Сегодня день рождения у буквы &quot;ё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годня день рождения у буквы &quot;ё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8364" cy="194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5F7">
        <w:rPr>
          <w:rFonts w:ascii="Times New Roman" w:hAnsi="Times New Roman" w:cs="Times New Roman"/>
          <w:sz w:val="28"/>
          <w:szCs w:val="28"/>
        </w:rPr>
        <w:t xml:space="preserve">, </w:t>
      </w:r>
      <w:r w:rsidRPr="005A3AEB">
        <w:rPr>
          <w:rFonts w:ascii="Times New Roman" w:hAnsi="Times New Roman" w:cs="Times New Roman"/>
          <w:sz w:val="28"/>
          <w:szCs w:val="28"/>
        </w:rPr>
        <w:t>а также </w:t>
      </w:r>
      <w:hyperlink r:id="rId10" w:history="1">
        <w:r w:rsidRPr="005A3AE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Фонвизина</w:t>
        </w:r>
      </w:hyperlink>
      <w:r w:rsidRPr="005A3AEB">
        <w:rPr>
          <w:rFonts w:ascii="Times New Roman" w:hAnsi="Times New Roman" w:cs="Times New Roman"/>
          <w:sz w:val="28"/>
          <w:szCs w:val="28"/>
        </w:rPr>
        <w:t> и </w:t>
      </w:r>
      <w:hyperlink r:id="rId11" w:history="1">
        <w:r w:rsidRPr="005A3AE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Державина</w:t>
        </w:r>
      </w:hyperlink>
      <w:r w:rsidRPr="005A3AEB">
        <w:rPr>
          <w:rFonts w:ascii="Times New Roman" w:hAnsi="Times New Roman" w:cs="Times New Roman"/>
          <w:sz w:val="28"/>
          <w:szCs w:val="28"/>
        </w:rPr>
        <w:t>.</w:t>
      </w:r>
      <w:r w:rsidRPr="005A3AEB">
        <w:rPr>
          <w:rFonts w:ascii="Times New Roman" w:hAnsi="Times New Roman" w:cs="Times New Roman"/>
          <w:sz w:val="28"/>
          <w:szCs w:val="28"/>
        </w:rPr>
        <w:br/>
      </w:r>
      <w:r w:rsidRPr="005A3AEB">
        <w:rPr>
          <w:rFonts w:ascii="Times New Roman" w:hAnsi="Times New Roman" w:cs="Times New Roman"/>
          <w:sz w:val="28"/>
          <w:szCs w:val="28"/>
        </w:rPr>
        <w:br/>
        <w:t>Обсуждался проект полного толкового Славяно-российского словаря, знаменитого впоследствии «Словаря Академии Российской».</w:t>
      </w:r>
      <w:proofErr w:type="gramEnd"/>
      <w:r w:rsidRPr="005A3AEB">
        <w:rPr>
          <w:rFonts w:ascii="Times New Roman" w:hAnsi="Times New Roman" w:cs="Times New Roman"/>
          <w:sz w:val="28"/>
          <w:szCs w:val="28"/>
        </w:rPr>
        <w:t xml:space="preserve"> Екатерина Романовна предложила заменить обозначение звука «</w:t>
      </w:r>
      <w:proofErr w:type="spellStart"/>
      <w:r w:rsidRPr="005A3AEB">
        <w:rPr>
          <w:rFonts w:ascii="Times New Roman" w:hAnsi="Times New Roman" w:cs="Times New Roman"/>
          <w:sz w:val="28"/>
          <w:szCs w:val="28"/>
        </w:rPr>
        <w:t>io</w:t>
      </w:r>
      <w:proofErr w:type="spellEnd"/>
      <w:r w:rsidRPr="005A3AEB">
        <w:rPr>
          <w:rFonts w:ascii="Times New Roman" w:hAnsi="Times New Roman" w:cs="Times New Roman"/>
          <w:sz w:val="28"/>
          <w:szCs w:val="28"/>
        </w:rPr>
        <w:t>» одной новой буквой – «ё». Доводы Дашковой показались убедительными, и вскоре её предложение было утверждено общим собранием академии.</w:t>
      </w:r>
      <w:r w:rsidRPr="005A3AEB">
        <w:rPr>
          <w:rFonts w:ascii="Times New Roman" w:hAnsi="Times New Roman" w:cs="Times New Roman"/>
          <w:sz w:val="28"/>
          <w:szCs w:val="28"/>
        </w:rPr>
        <w:br/>
      </w:r>
      <w:r w:rsidRPr="005A3AEB">
        <w:rPr>
          <w:rFonts w:ascii="Times New Roman" w:hAnsi="Times New Roman" w:cs="Times New Roman"/>
          <w:sz w:val="28"/>
          <w:szCs w:val="28"/>
        </w:rPr>
        <w:br/>
      </w:r>
      <w:r w:rsidRPr="005A3AEB">
        <w:rPr>
          <w:rFonts w:ascii="Times New Roman" w:hAnsi="Times New Roman" w:cs="Times New Roman"/>
          <w:sz w:val="28"/>
          <w:szCs w:val="28"/>
        </w:rPr>
        <w:br/>
        <w:t>Новаторскую идею княгини поддержал ряд ведущих деятелей культуры того времени, включая Державина, который первым начал использовать</w:t>
      </w:r>
      <w:proofErr w:type="gramStart"/>
      <w:r w:rsidRPr="005A3AEB">
        <w:rPr>
          <w:rFonts w:ascii="Times New Roman" w:hAnsi="Times New Roman" w:cs="Times New Roman"/>
          <w:sz w:val="28"/>
          <w:szCs w:val="28"/>
        </w:rPr>
        <w:t xml:space="preserve"> Ё</w:t>
      </w:r>
      <w:proofErr w:type="gramEnd"/>
      <w:r w:rsidRPr="005A3AEB">
        <w:rPr>
          <w:rFonts w:ascii="Times New Roman" w:hAnsi="Times New Roman" w:cs="Times New Roman"/>
          <w:sz w:val="28"/>
          <w:szCs w:val="28"/>
        </w:rPr>
        <w:t xml:space="preserve"> в личной переписке. Первое </w:t>
      </w:r>
      <w:r w:rsidRPr="005A3AEB">
        <w:rPr>
          <w:rFonts w:ascii="Times New Roman" w:hAnsi="Times New Roman" w:cs="Times New Roman"/>
          <w:sz w:val="28"/>
          <w:szCs w:val="28"/>
        </w:rPr>
        <w:lastRenderedPageBreak/>
        <w:t>же печатное издание, в котором встречается буква «ё», – книга Ивана Дмитриева «Мои безделки» (1795 год).</w:t>
      </w:r>
      <w:r w:rsidRPr="005A3AEB">
        <w:rPr>
          <w:rFonts w:ascii="Times New Roman" w:hAnsi="Times New Roman" w:cs="Times New Roman"/>
          <w:sz w:val="28"/>
          <w:szCs w:val="28"/>
        </w:rPr>
        <w:br/>
      </w:r>
      <w:r w:rsidRPr="005A3AEB">
        <w:rPr>
          <w:rFonts w:ascii="Times New Roman" w:hAnsi="Times New Roman" w:cs="Times New Roman"/>
          <w:sz w:val="28"/>
          <w:szCs w:val="28"/>
        </w:rPr>
        <w:br/>
        <w:t>Известной буква «ё» стала благодаря </w:t>
      </w:r>
      <w:hyperlink r:id="rId12" w:history="1">
        <w:r w:rsidRPr="005A3AE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Карамзину</w:t>
        </w:r>
      </w:hyperlink>
      <w:r w:rsidRPr="005A3AEB">
        <w:rPr>
          <w:rFonts w:ascii="Times New Roman" w:hAnsi="Times New Roman" w:cs="Times New Roman"/>
          <w:sz w:val="28"/>
          <w:szCs w:val="28"/>
        </w:rPr>
        <w:t>. В 1797 году Николай Михайлович решил заменить при подготовке в печать одного из своих стихотворений две буквы в слове «</w:t>
      </w:r>
      <w:proofErr w:type="spellStart"/>
      <w:r w:rsidRPr="005A3AEB">
        <w:rPr>
          <w:rFonts w:ascii="Times New Roman" w:hAnsi="Times New Roman" w:cs="Times New Roman"/>
          <w:sz w:val="28"/>
          <w:szCs w:val="28"/>
        </w:rPr>
        <w:t>сл</w:t>
      </w:r>
      <w:proofErr w:type="gramStart"/>
      <w:r w:rsidRPr="005A3AEB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5A3AEB">
        <w:rPr>
          <w:rFonts w:ascii="Times New Roman" w:hAnsi="Times New Roman" w:cs="Times New Roman"/>
          <w:sz w:val="28"/>
          <w:szCs w:val="28"/>
        </w:rPr>
        <w:t>озы</w:t>
      </w:r>
      <w:proofErr w:type="spellEnd"/>
      <w:r w:rsidRPr="005A3AEB">
        <w:rPr>
          <w:rFonts w:ascii="Times New Roman" w:hAnsi="Times New Roman" w:cs="Times New Roman"/>
          <w:sz w:val="28"/>
          <w:szCs w:val="28"/>
        </w:rPr>
        <w:t>» на одну – «ё».</w:t>
      </w:r>
      <w:r w:rsidRPr="005A3AEB">
        <w:rPr>
          <w:rFonts w:ascii="Times New Roman" w:hAnsi="Times New Roman" w:cs="Times New Roman"/>
          <w:sz w:val="28"/>
          <w:szCs w:val="28"/>
        </w:rPr>
        <w:br/>
      </w:r>
      <w:r w:rsidRPr="005A3AEB">
        <w:rPr>
          <w:rFonts w:ascii="Times New Roman" w:hAnsi="Times New Roman" w:cs="Times New Roman"/>
          <w:sz w:val="28"/>
          <w:szCs w:val="28"/>
        </w:rPr>
        <w:br/>
        <w:t>Так с лёгкой руки Карамзина буква «ё» вошла в состав русского алфавита. В связи с тем, что Карамзин был первым, кто использовал букву «ё» в печатном издании, вышедшем довольно большим тиражом, именно его некоторые справочные издания, в частности</w:t>
      </w:r>
      <w:proofErr w:type="gramStart"/>
      <w:r w:rsidRPr="005A3AE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A3AEB">
        <w:rPr>
          <w:rFonts w:ascii="Times New Roman" w:hAnsi="Times New Roman" w:cs="Times New Roman"/>
          <w:sz w:val="28"/>
          <w:szCs w:val="28"/>
        </w:rPr>
        <w:t xml:space="preserve"> Большая Советская Энциклопедия, ошибочно указывают как автора буквы «ё».</w:t>
      </w:r>
      <w:r w:rsidRPr="005A3AEB">
        <w:rPr>
          <w:rFonts w:ascii="Times New Roman" w:hAnsi="Times New Roman" w:cs="Times New Roman"/>
          <w:sz w:val="28"/>
          <w:szCs w:val="28"/>
        </w:rPr>
        <w:br/>
      </w:r>
      <w:r w:rsidRPr="005A3AEB">
        <w:rPr>
          <w:rFonts w:ascii="Times New Roman" w:hAnsi="Times New Roman" w:cs="Times New Roman"/>
          <w:sz w:val="28"/>
          <w:szCs w:val="28"/>
        </w:rPr>
        <w:br/>
        <w:t>В советской России обязательное употребление буквы «ё» в школьной практике было введено в 1942 году приказом народного комиссара просвещения РСФСР.</w:t>
      </w:r>
      <w:r w:rsidRPr="005A3AEB">
        <w:rPr>
          <w:rFonts w:ascii="Times New Roman" w:hAnsi="Times New Roman" w:cs="Times New Roman"/>
          <w:sz w:val="28"/>
          <w:szCs w:val="28"/>
        </w:rPr>
        <w:br/>
      </w:r>
      <w:r w:rsidRPr="005A3AEB">
        <w:rPr>
          <w:rFonts w:ascii="Times New Roman" w:hAnsi="Times New Roman" w:cs="Times New Roman"/>
          <w:sz w:val="28"/>
          <w:szCs w:val="28"/>
        </w:rPr>
        <w:br/>
        <w:t>Между прочим, этого приказа никто никогда не отменял. Необязательность употребления «ё» ведёт к ошибочным прочтениям и невозможности восстановить смысл слова без подробного контекста. Например, </w:t>
      </w:r>
      <w:r w:rsidRPr="005A3AEB">
        <w:rPr>
          <w:rFonts w:ascii="Times New Roman" w:hAnsi="Times New Roman" w:cs="Times New Roman"/>
          <w:i/>
          <w:iCs/>
          <w:sz w:val="28"/>
          <w:szCs w:val="28"/>
        </w:rPr>
        <w:t>заём-заем; совершённый-совершенный; слёз-слез; нёбо-небо; мёл-мел; осёл-осел; вёсел-весел</w:t>
      </w:r>
      <w:proofErr w:type="gramStart"/>
      <w:r w:rsidRPr="005A3AEB">
        <w:rPr>
          <w:rFonts w:ascii="Times New Roman" w:hAnsi="Times New Roman" w:cs="Times New Roman"/>
          <w:i/>
          <w:iCs/>
          <w:sz w:val="28"/>
          <w:szCs w:val="28"/>
        </w:rPr>
        <w:t>…</w:t>
      </w:r>
      <w:r w:rsidRPr="005A3AEB">
        <w:rPr>
          <w:rFonts w:ascii="Times New Roman" w:hAnsi="Times New Roman" w:cs="Times New Roman"/>
          <w:sz w:val="28"/>
          <w:szCs w:val="28"/>
        </w:rPr>
        <w:br/>
      </w:r>
      <w:r w:rsidRPr="005A3AEB"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 w:rsidRPr="005A3AEB">
        <w:rPr>
          <w:rFonts w:ascii="Times New Roman" w:hAnsi="Times New Roman" w:cs="Times New Roman"/>
          <w:sz w:val="28"/>
          <w:szCs w:val="28"/>
        </w:rPr>
        <w:t xml:space="preserve"> ещё можно привести пример из «Петра Первого» </w:t>
      </w:r>
      <w:hyperlink r:id="rId13" w:history="1">
        <w:r w:rsidRPr="005A3AE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А.Н. Толстого</w:t>
        </w:r>
      </w:hyperlink>
      <w:r w:rsidRPr="005A3AEB">
        <w:rPr>
          <w:rFonts w:ascii="Times New Roman" w:hAnsi="Times New Roman" w:cs="Times New Roman"/>
          <w:sz w:val="28"/>
          <w:szCs w:val="28"/>
        </w:rPr>
        <w:t>: «При этаком-то государе </w:t>
      </w:r>
      <w:r w:rsidRPr="005A3AEB">
        <w:rPr>
          <w:rFonts w:ascii="Times New Roman" w:hAnsi="Times New Roman" w:cs="Times New Roman"/>
          <w:i/>
          <w:iCs/>
          <w:sz w:val="28"/>
          <w:szCs w:val="28"/>
        </w:rPr>
        <w:t>передохнем</w:t>
      </w:r>
      <w:r w:rsidRPr="005A3AEB">
        <w:rPr>
          <w:rFonts w:ascii="Times New Roman" w:hAnsi="Times New Roman" w:cs="Times New Roman"/>
          <w:sz w:val="28"/>
          <w:szCs w:val="28"/>
        </w:rPr>
        <w:t>!». Имелось в виду – «</w:t>
      </w:r>
      <w:r w:rsidRPr="005A3AEB">
        <w:rPr>
          <w:rFonts w:ascii="Times New Roman" w:hAnsi="Times New Roman" w:cs="Times New Roman"/>
          <w:i/>
          <w:iCs/>
          <w:sz w:val="28"/>
          <w:szCs w:val="28"/>
        </w:rPr>
        <w:t>передохнём</w:t>
      </w:r>
      <w:r w:rsidRPr="005A3AEB">
        <w:rPr>
          <w:rFonts w:ascii="Times New Roman" w:hAnsi="Times New Roman" w:cs="Times New Roman"/>
          <w:sz w:val="28"/>
          <w:szCs w:val="28"/>
        </w:rPr>
        <w:t>». Чувствуется разница?</w:t>
      </w:r>
      <w:r w:rsidRPr="005A3AEB">
        <w:rPr>
          <w:rFonts w:ascii="Times New Roman" w:hAnsi="Times New Roman" w:cs="Times New Roman"/>
          <w:sz w:val="28"/>
          <w:szCs w:val="28"/>
        </w:rPr>
        <w:br/>
      </w:r>
      <w:r w:rsidRPr="005A3AEB">
        <w:rPr>
          <w:rFonts w:ascii="Times New Roman" w:hAnsi="Times New Roman" w:cs="Times New Roman"/>
          <w:sz w:val="28"/>
          <w:szCs w:val="28"/>
        </w:rPr>
        <w:br/>
        <w:t>А как вы прочитаете «Все поем»? Все поём? Всё поем? Всё поём?</w:t>
      </w:r>
    </w:p>
    <w:p w:rsidR="003A4640" w:rsidRPr="005A3AEB" w:rsidRDefault="003A4640">
      <w:pPr>
        <w:rPr>
          <w:i/>
        </w:rPr>
      </w:pPr>
    </w:p>
    <w:p w:rsidR="005A3AEB" w:rsidRPr="005A3AEB" w:rsidRDefault="005A3AEB">
      <w:pPr>
        <w:rPr>
          <w:rFonts w:ascii="Times New Roman" w:hAnsi="Times New Roman" w:cs="Times New Roman"/>
          <w:i/>
          <w:sz w:val="28"/>
          <w:szCs w:val="28"/>
        </w:rPr>
      </w:pPr>
      <w:r w:rsidRPr="005A3AEB">
        <w:rPr>
          <w:rFonts w:ascii="Times New Roman" w:hAnsi="Times New Roman" w:cs="Times New Roman"/>
          <w:i/>
          <w:sz w:val="28"/>
          <w:szCs w:val="28"/>
        </w:rPr>
        <w:t xml:space="preserve">В праздничный день хочется вспомнить несколько интересных </w:t>
      </w:r>
      <w:proofErr w:type="gramStart"/>
      <w:r w:rsidRPr="005A3AEB">
        <w:rPr>
          <w:rFonts w:ascii="Times New Roman" w:hAnsi="Times New Roman" w:cs="Times New Roman"/>
          <w:i/>
          <w:sz w:val="28"/>
          <w:szCs w:val="28"/>
        </w:rPr>
        <w:t>фактов о букве</w:t>
      </w:r>
      <w:proofErr w:type="gramEnd"/>
      <w:r w:rsidRPr="005A3AEB">
        <w:rPr>
          <w:rFonts w:ascii="Times New Roman" w:hAnsi="Times New Roman" w:cs="Times New Roman"/>
          <w:i/>
          <w:sz w:val="28"/>
          <w:szCs w:val="28"/>
        </w:rPr>
        <w:t xml:space="preserve"> «ё»: </w:t>
      </w:r>
    </w:p>
    <w:p w:rsidR="005A3AEB" w:rsidRDefault="005A3AEB">
      <w:pPr>
        <w:rPr>
          <w:rFonts w:ascii="Times New Roman" w:hAnsi="Times New Roman" w:cs="Times New Roman"/>
          <w:sz w:val="28"/>
          <w:szCs w:val="28"/>
        </w:rPr>
      </w:pPr>
      <w:r w:rsidRPr="005A3AEB">
        <w:rPr>
          <w:rFonts w:ascii="Times New Roman" w:hAnsi="Times New Roman" w:cs="Times New Roman"/>
          <w:sz w:val="28"/>
          <w:szCs w:val="28"/>
        </w:rPr>
        <w:t xml:space="preserve">в нашем родном языке она присутствует почти в 12500 словах; </w:t>
      </w:r>
    </w:p>
    <w:p w:rsidR="005A3AEB" w:rsidRDefault="005A3AEB">
      <w:pPr>
        <w:rPr>
          <w:rFonts w:ascii="Times New Roman" w:hAnsi="Times New Roman" w:cs="Times New Roman"/>
          <w:sz w:val="28"/>
          <w:szCs w:val="28"/>
        </w:rPr>
      </w:pPr>
      <w:r w:rsidRPr="005A3AEB">
        <w:rPr>
          <w:rFonts w:ascii="Times New Roman" w:hAnsi="Times New Roman" w:cs="Times New Roman"/>
          <w:sz w:val="28"/>
          <w:szCs w:val="28"/>
        </w:rPr>
        <w:t xml:space="preserve">фамилия Потёмкин стала первой, где её использовали при написании; </w:t>
      </w:r>
    </w:p>
    <w:p w:rsidR="005A3AEB" w:rsidRDefault="005A3AEB">
      <w:pPr>
        <w:rPr>
          <w:rFonts w:ascii="Times New Roman" w:hAnsi="Times New Roman" w:cs="Times New Roman"/>
          <w:sz w:val="28"/>
          <w:szCs w:val="28"/>
        </w:rPr>
      </w:pPr>
      <w:r w:rsidRPr="005A3AEB">
        <w:rPr>
          <w:rFonts w:ascii="Times New Roman" w:hAnsi="Times New Roman" w:cs="Times New Roman"/>
          <w:sz w:val="28"/>
          <w:szCs w:val="28"/>
        </w:rPr>
        <w:t xml:space="preserve">в XVIII-XIX веке «ёканье» считалось атрибутом речи простолюдинов, тогда как интеллигенция демонстративно предпочитала «еканье»; </w:t>
      </w:r>
    </w:p>
    <w:p w:rsidR="005A3AEB" w:rsidRDefault="005A3AEB">
      <w:r w:rsidRPr="005A3AEB">
        <w:rPr>
          <w:rFonts w:ascii="Times New Roman" w:hAnsi="Times New Roman" w:cs="Times New Roman"/>
          <w:sz w:val="28"/>
          <w:szCs w:val="28"/>
        </w:rPr>
        <w:t xml:space="preserve">в белорусском языке точки над «ё» ставятся непременно, а в русском – факультативно. </w:t>
      </w:r>
    </w:p>
    <w:p w:rsidR="005A3AEB" w:rsidRDefault="005A3AEB"/>
    <w:p w:rsidR="005A3AEB" w:rsidRDefault="00C635F7" w:rsidP="00B931B7">
      <w:pPr>
        <w:jc w:val="center"/>
      </w:pPr>
      <w:r>
        <w:rPr>
          <w:noProof/>
          <w:lang w:eastAsia="ru-RU"/>
        </w:rPr>
        <w:drawing>
          <wp:inline distT="0" distB="0" distL="0" distR="0" wp14:anchorId="2146F3B8" wp14:editId="5EA8B8DB">
            <wp:extent cx="1905000" cy="1323975"/>
            <wp:effectExtent l="0" t="0" r="0" b="9525"/>
            <wp:docPr id="4" name="Рисунок 4" descr="Праздник 29 нояб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аздник 29 ноябр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5F7" w:rsidRPr="00C635F7" w:rsidRDefault="00C635F7" w:rsidP="00C635F7">
      <w:pPr>
        <w:rPr>
          <w:rFonts w:ascii="Times New Roman" w:hAnsi="Times New Roman" w:cs="Times New Roman"/>
          <w:sz w:val="28"/>
          <w:szCs w:val="28"/>
        </w:rPr>
      </w:pPr>
      <w:r w:rsidRPr="00C635F7">
        <w:rPr>
          <w:rFonts w:ascii="Times New Roman" w:hAnsi="Times New Roman" w:cs="Times New Roman"/>
          <w:sz w:val="28"/>
          <w:szCs w:val="28"/>
        </w:rPr>
        <w:lastRenderedPageBreak/>
        <w:t xml:space="preserve">«Ё» - самая молодая буква русского алфавита, ей нет </w:t>
      </w:r>
      <w:r w:rsidR="00B931B7">
        <w:rPr>
          <w:rFonts w:ascii="Times New Roman" w:hAnsi="Times New Roman" w:cs="Times New Roman"/>
          <w:sz w:val="28"/>
          <w:szCs w:val="28"/>
        </w:rPr>
        <w:t>и 300 лет. Проверьте себя: что В</w:t>
      </w:r>
      <w:r w:rsidRPr="00C635F7">
        <w:rPr>
          <w:rFonts w:ascii="Times New Roman" w:hAnsi="Times New Roman" w:cs="Times New Roman"/>
          <w:sz w:val="28"/>
          <w:szCs w:val="28"/>
        </w:rPr>
        <w:t>ы о ней знаете?</w:t>
      </w:r>
    </w:p>
    <w:p w:rsidR="00C635F7" w:rsidRPr="00C635F7" w:rsidRDefault="00C635F7" w:rsidP="00C635F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35F7">
        <w:rPr>
          <w:rFonts w:ascii="Times New Roman" w:hAnsi="Times New Roman" w:cs="Times New Roman"/>
          <w:b/>
          <w:sz w:val="28"/>
          <w:szCs w:val="28"/>
          <w:u w:val="single"/>
        </w:rPr>
        <w:t>ТЕСТ:</w:t>
      </w:r>
    </w:p>
    <w:p w:rsidR="00C635F7" w:rsidRPr="00C635F7" w:rsidRDefault="00C635F7" w:rsidP="00C635F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35F7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35F7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 w:rsidRPr="00C635F7">
        <w:rPr>
          <w:rFonts w:ascii="Times New Roman" w:hAnsi="Times New Roman" w:cs="Times New Roman"/>
          <w:b/>
          <w:bCs/>
          <w:sz w:val="28"/>
          <w:szCs w:val="28"/>
        </w:rPr>
        <w:t xml:space="preserve"> каком году было официально введено употребление буквы «Ё» в школах?</w:t>
      </w:r>
    </w:p>
    <w:p w:rsidR="00C635F7" w:rsidRPr="00C635F7" w:rsidRDefault="00C635F7" w:rsidP="00C635F7">
      <w:r w:rsidRPr="00C635F7">
        <w:drawing>
          <wp:inline distT="0" distB="0" distL="0" distR="0">
            <wp:extent cx="5367338" cy="3578225"/>
            <wp:effectExtent l="0" t="0" r="5080" b="3175"/>
            <wp:docPr id="11" name="Рисунок 11" descr="https://s15.stc.all.kpcdn.net/share/i/4/1403035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stc.all.kpcdn.net/share/i/4/1403035/wx10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38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5F7">
        <w:t>.</w:t>
      </w:r>
    </w:p>
    <w:p w:rsidR="00C635F7" w:rsidRPr="00C635F7" w:rsidRDefault="00C635F7" w:rsidP="00C635F7">
      <w:r w:rsidRPr="00C635F7">
        <w:object w:dxaOrig="360" w:dyaOrig="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4" type="#_x0000_t75" style="width:18pt;height:15.75pt" o:ole="">
            <v:imagedata r:id="rId16" o:title=""/>
          </v:shape>
          <w:control r:id="rId17" w:name="DefaultOcxName" w:shapeid="_x0000_i1094"/>
        </w:object>
      </w:r>
      <w:r w:rsidRPr="00C635F7">
        <w:t>1895</w:t>
      </w:r>
      <w:r w:rsidRPr="00C635F7">
        <w:object w:dxaOrig="360" w:dyaOrig="312">
          <v:shape id="_x0000_i1093" type="#_x0000_t75" style="width:18pt;height:15.75pt" o:ole="">
            <v:imagedata r:id="rId16" o:title=""/>
          </v:shape>
          <w:control r:id="rId18" w:name="DefaultOcxName1" w:shapeid="_x0000_i1093"/>
        </w:object>
      </w:r>
      <w:r w:rsidRPr="00C635F7">
        <w:t>1917</w:t>
      </w:r>
      <w:r w:rsidRPr="00C635F7">
        <w:object w:dxaOrig="360" w:dyaOrig="312">
          <v:shape id="_x0000_i1092" type="#_x0000_t75" style="width:18pt;height:15.75pt" o:ole="">
            <v:imagedata r:id="rId16" o:title=""/>
          </v:shape>
          <w:control r:id="rId19" w:name="DefaultOcxName2" w:shapeid="_x0000_i1092"/>
        </w:object>
      </w:r>
      <w:r w:rsidRPr="00C635F7">
        <w:t>1942</w:t>
      </w:r>
    </w:p>
    <w:p w:rsidR="00C635F7" w:rsidRPr="00C635F7" w:rsidRDefault="00C635F7" w:rsidP="00C635F7">
      <w:pPr>
        <w:rPr>
          <w:b/>
          <w:bCs/>
        </w:rPr>
      </w:pPr>
      <w:r w:rsidRPr="00C635F7">
        <w:rPr>
          <w:b/>
          <w:bCs/>
        </w:rPr>
        <w:t>2</w:t>
      </w:r>
      <w:proofErr w:type="gramStart"/>
      <w:r>
        <w:rPr>
          <w:b/>
          <w:bCs/>
        </w:rPr>
        <w:t xml:space="preserve"> </w:t>
      </w:r>
      <w:r w:rsidRPr="00C635F7">
        <w:rPr>
          <w:b/>
          <w:bCs/>
        </w:rPr>
        <w:t>К</w:t>
      </w:r>
      <w:proofErr w:type="gramEnd"/>
      <w:r w:rsidRPr="00C635F7">
        <w:rPr>
          <w:b/>
          <w:bCs/>
        </w:rPr>
        <w:t>аким было первое слово, напечатанное в книге с буквой «Ё»?</w:t>
      </w:r>
    </w:p>
    <w:p w:rsidR="00C635F7" w:rsidRPr="00C635F7" w:rsidRDefault="00C635F7" w:rsidP="00C635F7">
      <w:r w:rsidRPr="00C635F7">
        <w:drawing>
          <wp:inline distT="0" distB="0" distL="0" distR="0">
            <wp:extent cx="5276850" cy="3517900"/>
            <wp:effectExtent l="0" t="0" r="0" b="6350"/>
            <wp:docPr id="10" name="Рисунок 10" descr="https://s11.stc.all.kpcdn.net/share/i/4/1403036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1.stc.all.kpcdn.net/share/i/4/1403036/wx108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54" cy="352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5F7">
        <w:t>.</w:t>
      </w:r>
    </w:p>
    <w:p w:rsidR="00C635F7" w:rsidRPr="00C635F7" w:rsidRDefault="00C635F7" w:rsidP="00C635F7">
      <w:r w:rsidRPr="00C635F7">
        <w:object w:dxaOrig="360" w:dyaOrig="312">
          <v:shape id="_x0000_i1091" type="#_x0000_t75" style="width:18pt;height:15.75pt" o:ole="">
            <v:imagedata r:id="rId16" o:title=""/>
          </v:shape>
          <w:control r:id="rId21" w:name="DefaultOcxName3" w:shapeid="_x0000_i1091"/>
        </w:object>
      </w:r>
      <w:r w:rsidRPr="00C635F7">
        <w:t>Слёзы</w:t>
      </w:r>
      <w:r w:rsidRPr="00C635F7">
        <w:object w:dxaOrig="360" w:dyaOrig="312">
          <v:shape id="_x0000_i1090" type="#_x0000_t75" style="width:18pt;height:15.75pt" o:ole="">
            <v:imagedata r:id="rId16" o:title=""/>
          </v:shape>
          <w:control r:id="rId22" w:name="DefaultOcxName4" w:shapeid="_x0000_i1090"/>
        </w:object>
      </w:r>
      <w:r w:rsidRPr="00C635F7">
        <w:t>Грёзы</w:t>
      </w:r>
      <w:proofErr w:type="gramStart"/>
      <w:r w:rsidRPr="00C635F7">
        <w:object w:dxaOrig="360" w:dyaOrig="312">
          <v:shape id="_x0000_i1089" type="#_x0000_t75" style="width:18pt;height:15.75pt" o:ole="">
            <v:imagedata r:id="rId16" o:title=""/>
          </v:shape>
          <w:control r:id="rId23" w:name="DefaultOcxName5" w:shapeid="_x0000_i1089"/>
        </w:object>
      </w:r>
      <w:r w:rsidRPr="00C635F7">
        <w:t>В</w:t>
      </w:r>
      <w:proofErr w:type="gramEnd"/>
      <w:r w:rsidRPr="00C635F7">
        <w:t>сё</w:t>
      </w:r>
    </w:p>
    <w:p w:rsidR="00C635F7" w:rsidRPr="00C635F7" w:rsidRDefault="00C635F7" w:rsidP="00C635F7">
      <w:pPr>
        <w:rPr>
          <w:b/>
          <w:bCs/>
        </w:rPr>
      </w:pPr>
      <w:r w:rsidRPr="00C635F7">
        <w:rPr>
          <w:b/>
          <w:bCs/>
        </w:rPr>
        <w:lastRenderedPageBreak/>
        <w:t>3</w:t>
      </w:r>
      <w:proofErr w:type="gramStart"/>
      <w:r>
        <w:rPr>
          <w:b/>
          <w:bCs/>
        </w:rPr>
        <w:t xml:space="preserve"> </w:t>
      </w:r>
      <w:r w:rsidRPr="00C635F7">
        <w:rPr>
          <w:b/>
          <w:bCs/>
        </w:rPr>
        <w:t>И</w:t>
      </w:r>
      <w:proofErr w:type="gramEnd"/>
      <w:r w:rsidRPr="00C635F7">
        <w:rPr>
          <w:b/>
          <w:bCs/>
        </w:rPr>
        <w:t>з имени какого русского писателя исчезла буква «Ё»?</w:t>
      </w:r>
    </w:p>
    <w:p w:rsidR="00C635F7" w:rsidRPr="00C635F7" w:rsidRDefault="00C635F7" w:rsidP="00C635F7">
      <w:r w:rsidRPr="00C635F7">
        <w:drawing>
          <wp:inline distT="0" distB="0" distL="0" distR="0">
            <wp:extent cx="5524500" cy="3682999"/>
            <wp:effectExtent l="0" t="0" r="0" b="0"/>
            <wp:docPr id="9" name="Рисунок 9" descr="https://s12.stc.all.kpcdn.net/share/i/4/1403037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2.stc.all.kpcdn.net/share/i/4/1403037/wx108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24" cy="3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5F7">
        <w:t>.</w:t>
      </w:r>
    </w:p>
    <w:p w:rsidR="00C635F7" w:rsidRPr="00C635F7" w:rsidRDefault="00C635F7" w:rsidP="00C635F7">
      <w:r w:rsidRPr="00C635F7">
        <w:object w:dxaOrig="360" w:dyaOrig="312">
          <v:shape id="_x0000_i1088" type="#_x0000_t75" style="width:18pt;height:15.75pt" o:ole="">
            <v:imagedata r:id="rId16" o:title=""/>
          </v:shape>
          <w:control r:id="rId25" w:name="DefaultOcxName6" w:shapeid="_x0000_i1088"/>
        </w:object>
      </w:r>
      <w:r w:rsidRPr="00C635F7">
        <w:t>Лев Толстой</w:t>
      </w:r>
      <w:r w:rsidRPr="00C635F7">
        <w:object w:dxaOrig="360" w:dyaOrig="312">
          <v:shape id="_x0000_i1087" type="#_x0000_t75" style="width:18pt;height:15.75pt" o:ole="">
            <v:imagedata r:id="rId16" o:title=""/>
          </v:shape>
          <w:control r:id="rId26" w:name="DefaultOcxName7" w:shapeid="_x0000_i1087"/>
        </w:object>
      </w:r>
      <w:r w:rsidRPr="00C635F7">
        <w:t>Фёдор Достоевский</w:t>
      </w:r>
      <w:r w:rsidRPr="00C635F7">
        <w:object w:dxaOrig="360" w:dyaOrig="312">
          <v:shape id="_x0000_i1086" type="#_x0000_t75" style="width:18pt;height:15.75pt" o:ole="">
            <v:imagedata r:id="rId16" o:title=""/>
          </v:shape>
          <w:control r:id="rId27" w:name="DefaultOcxName8" w:shapeid="_x0000_i1086"/>
        </w:object>
      </w:r>
      <w:proofErr w:type="spellStart"/>
      <w:r w:rsidRPr="00C635F7">
        <w:t>Велимир</w:t>
      </w:r>
      <w:proofErr w:type="spellEnd"/>
      <w:r w:rsidRPr="00C635F7">
        <w:t xml:space="preserve"> Хлебников</w:t>
      </w:r>
    </w:p>
    <w:p w:rsidR="00C635F7" w:rsidRPr="00C635F7" w:rsidRDefault="00C635F7" w:rsidP="00C635F7">
      <w:pPr>
        <w:rPr>
          <w:b/>
          <w:bCs/>
        </w:rPr>
      </w:pPr>
      <w:r w:rsidRPr="00C635F7">
        <w:rPr>
          <w:b/>
          <w:bCs/>
        </w:rPr>
        <w:t>4</w:t>
      </w:r>
      <w:r>
        <w:rPr>
          <w:b/>
          <w:bCs/>
        </w:rPr>
        <w:t xml:space="preserve"> </w:t>
      </w:r>
      <w:proofErr w:type="spellStart"/>
      <w:r w:rsidRPr="00C635F7">
        <w:rPr>
          <w:b/>
          <w:bCs/>
        </w:rPr>
        <w:t>Тёёлё</w:t>
      </w:r>
      <w:proofErr w:type="spellEnd"/>
      <w:r w:rsidRPr="00C635F7">
        <w:rPr>
          <w:b/>
          <w:bCs/>
        </w:rPr>
        <w:t xml:space="preserve"> - район города, в названии которого есть сразу три буквы «Е». А что это за город</w:t>
      </w:r>
      <w:proofErr w:type="gramStart"/>
      <w:r w:rsidRPr="00C635F7">
        <w:rPr>
          <w:b/>
          <w:bCs/>
        </w:rPr>
        <w:t>?</w:t>
      </w:r>
      <w:proofErr w:type="gramEnd"/>
    </w:p>
    <w:p w:rsidR="00C635F7" w:rsidRPr="00C635F7" w:rsidRDefault="00C635F7" w:rsidP="00C635F7">
      <w:r w:rsidRPr="00C635F7">
        <w:drawing>
          <wp:inline distT="0" distB="0" distL="0" distR="0">
            <wp:extent cx="5638800" cy="3759200"/>
            <wp:effectExtent l="0" t="0" r="0" b="0"/>
            <wp:docPr id="8" name="Рисунок 8" descr="https://s10.stc.all.kpcdn.net/share/i/4/1403038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0.stc.all.kpcdn.net/share/i/4/1403038/wx108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5F7">
        <w:t>.</w:t>
      </w:r>
    </w:p>
    <w:p w:rsidR="00C635F7" w:rsidRDefault="00C635F7" w:rsidP="00C635F7">
      <w:r w:rsidRPr="00C635F7">
        <w:object w:dxaOrig="360" w:dyaOrig="312">
          <v:shape id="_x0000_i1085" type="#_x0000_t75" style="width:18pt;height:15.75pt" o:ole="">
            <v:imagedata r:id="rId16" o:title=""/>
          </v:shape>
          <w:control r:id="rId29" w:name="DefaultOcxName9" w:shapeid="_x0000_i1085"/>
        </w:object>
      </w:r>
      <w:r w:rsidRPr="00C635F7">
        <w:t>Хельсинки</w:t>
      </w:r>
      <w:r w:rsidRPr="00C635F7">
        <w:object w:dxaOrig="360" w:dyaOrig="312">
          <v:shape id="_x0000_i1084" type="#_x0000_t75" style="width:18pt;height:15.75pt" o:ole="">
            <v:imagedata r:id="rId16" o:title=""/>
          </v:shape>
          <w:control r:id="rId30" w:name="DefaultOcxName10" w:shapeid="_x0000_i1084"/>
        </w:object>
      </w:r>
      <w:r w:rsidRPr="00C635F7">
        <w:t>Стокгольм</w:t>
      </w:r>
      <w:r w:rsidRPr="00C635F7">
        <w:object w:dxaOrig="360" w:dyaOrig="312">
          <v:shape id="_x0000_i1083" type="#_x0000_t75" style="width:18pt;height:15.75pt" o:ole="">
            <v:imagedata r:id="rId16" o:title=""/>
          </v:shape>
          <w:control r:id="rId31" w:name="DefaultOcxName11" w:shapeid="_x0000_i1083"/>
        </w:object>
      </w:r>
      <w:r w:rsidRPr="00C635F7">
        <w:t>Вена</w:t>
      </w:r>
    </w:p>
    <w:p w:rsidR="00B931B7" w:rsidRDefault="00B931B7" w:rsidP="00C635F7"/>
    <w:p w:rsidR="00B931B7" w:rsidRPr="00C635F7" w:rsidRDefault="00B931B7" w:rsidP="00C635F7"/>
    <w:p w:rsidR="00C635F7" w:rsidRPr="00C635F7" w:rsidRDefault="00C635F7" w:rsidP="00C635F7">
      <w:pPr>
        <w:rPr>
          <w:b/>
          <w:bCs/>
        </w:rPr>
      </w:pPr>
      <w:r w:rsidRPr="00C635F7">
        <w:rPr>
          <w:b/>
          <w:bCs/>
        </w:rPr>
        <w:lastRenderedPageBreak/>
        <w:t>5</w:t>
      </w:r>
      <w:proofErr w:type="gramStart"/>
      <w:r w:rsidR="00B931B7">
        <w:rPr>
          <w:b/>
          <w:bCs/>
        </w:rPr>
        <w:t xml:space="preserve"> </w:t>
      </w:r>
      <w:r w:rsidRPr="00C635F7">
        <w:rPr>
          <w:b/>
          <w:bCs/>
        </w:rPr>
        <w:t>В</w:t>
      </w:r>
      <w:proofErr w:type="gramEnd"/>
      <w:r w:rsidRPr="00C635F7">
        <w:rPr>
          <w:b/>
          <w:bCs/>
        </w:rPr>
        <w:t xml:space="preserve"> каком городе установлен памятник букве «Ё»:</w:t>
      </w:r>
    </w:p>
    <w:p w:rsidR="00C635F7" w:rsidRPr="00C635F7" w:rsidRDefault="00C635F7" w:rsidP="00C635F7">
      <w:r w:rsidRPr="00C635F7">
        <w:drawing>
          <wp:inline distT="0" distB="0" distL="0" distR="0">
            <wp:extent cx="5619750" cy="3746500"/>
            <wp:effectExtent l="0" t="0" r="0" b="6350"/>
            <wp:docPr id="7" name="Рисунок 7" descr="https://s12.stc.all.kpcdn.net/share/i/4/1403039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2.stc.all.kpcdn.net/share/i/4/1403039/wx108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17" cy="374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5F7">
        <w:t>.</w:t>
      </w:r>
    </w:p>
    <w:p w:rsidR="00C635F7" w:rsidRPr="00C635F7" w:rsidRDefault="00C635F7" w:rsidP="00C635F7">
      <w:r w:rsidRPr="00C635F7">
        <w:object w:dxaOrig="360" w:dyaOrig="312">
          <v:shape id="_x0000_i1082" type="#_x0000_t75" style="width:18pt;height:15.75pt" o:ole="">
            <v:imagedata r:id="rId16" o:title=""/>
          </v:shape>
          <w:control r:id="rId33" w:name="DefaultOcxName12" w:shapeid="_x0000_i1082"/>
        </w:object>
      </w:r>
      <w:r w:rsidRPr="00C635F7">
        <w:t>Челябинск</w:t>
      </w:r>
      <w:r w:rsidRPr="00C635F7">
        <w:object w:dxaOrig="360" w:dyaOrig="312">
          <v:shape id="_x0000_i1081" type="#_x0000_t75" style="width:18pt;height:15.75pt" o:ole="">
            <v:imagedata r:id="rId16" o:title=""/>
          </v:shape>
          <w:control r:id="rId34" w:name="DefaultOcxName13" w:shapeid="_x0000_i1081"/>
        </w:object>
      </w:r>
      <w:r w:rsidRPr="00C635F7">
        <w:t>Владимир</w:t>
      </w:r>
      <w:r w:rsidRPr="00C635F7">
        <w:object w:dxaOrig="360" w:dyaOrig="312">
          <v:shape id="_x0000_i1080" type="#_x0000_t75" style="width:18pt;height:15.75pt" o:ole="">
            <v:imagedata r:id="rId16" o:title=""/>
          </v:shape>
          <w:control r:id="rId35" w:name="DefaultOcxName14" w:shapeid="_x0000_i1080"/>
        </w:object>
      </w:r>
      <w:r w:rsidRPr="00C635F7">
        <w:t>Ульяновск</w:t>
      </w:r>
    </w:p>
    <w:p w:rsidR="00C635F7" w:rsidRPr="00C635F7" w:rsidRDefault="00C635F7" w:rsidP="00C635F7">
      <w:pPr>
        <w:rPr>
          <w:b/>
          <w:bCs/>
        </w:rPr>
      </w:pPr>
      <w:r w:rsidRPr="00C635F7">
        <w:rPr>
          <w:b/>
          <w:bCs/>
        </w:rPr>
        <w:t>6</w:t>
      </w:r>
      <w:proofErr w:type="gramStart"/>
      <w:r w:rsidR="00B931B7">
        <w:rPr>
          <w:b/>
          <w:bCs/>
        </w:rPr>
        <w:t xml:space="preserve"> </w:t>
      </w:r>
      <w:r w:rsidRPr="00C635F7">
        <w:rPr>
          <w:b/>
          <w:bCs/>
        </w:rPr>
        <w:t>К</w:t>
      </w:r>
      <w:proofErr w:type="gramEnd"/>
      <w:r w:rsidRPr="00C635F7">
        <w:rPr>
          <w:b/>
          <w:bCs/>
        </w:rPr>
        <w:t>ак называется компьютерная программа, которая автоматически расставляет «Ё» в тексте?</w:t>
      </w:r>
    </w:p>
    <w:p w:rsidR="00C635F7" w:rsidRPr="00C635F7" w:rsidRDefault="00C635F7" w:rsidP="00C635F7">
      <w:r w:rsidRPr="00C635F7">
        <w:drawing>
          <wp:inline distT="0" distB="0" distL="0" distR="0">
            <wp:extent cx="5686425" cy="3790950"/>
            <wp:effectExtent l="0" t="0" r="9525" b="0"/>
            <wp:docPr id="6" name="Рисунок 6" descr="https://s13.stc.all.kpcdn.net/share/i/4/1403040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13.stc.all.kpcdn.net/share/i/4/1403040/wx108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5F7">
        <w:t>.</w:t>
      </w:r>
    </w:p>
    <w:p w:rsidR="00C635F7" w:rsidRPr="00C635F7" w:rsidRDefault="00C635F7" w:rsidP="00C635F7">
      <w:r w:rsidRPr="00C635F7">
        <w:object w:dxaOrig="360" w:dyaOrig="312">
          <v:shape id="_x0000_i1079" type="#_x0000_t75" style="width:18pt;height:15.75pt" o:ole="">
            <v:imagedata r:id="rId16" o:title=""/>
          </v:shape>
          <w:control r:id="rId37" w:name="DefaultOcxName15" w:shapeid="_x0000_i1079"/>
        </w:object>
      </w:r>
      <w:proofErr w:type="spellStart"/>
      <w:r w:rsidRPr="00C635F7">
        <w:t>Ёфикс</w:t>
      </w:r>
      <w:proofErr w:type="spellEnd"/>
      <w:r w:rsidRPr="00C635F7">
        <w:object w:dxaOrig="360" w:dyaOrig="312">
          <v:shape id="_x0000_i1078" type="#_x0000_t75" style="width:18pt;height:15.75pt" o:ole="">
            <v:imagedata r:id="rId16" o:title=""/>
          </v:shape>
          <w:control r:id="rId38" w:name="DefaultOcxName16" w:shapeid="_x0000_i1078"/>
        </w:object>
      </w:r>
      <w:proofErr w:type="spellStart"/>
      <w:r w:rsidRPr="00C635F7">
        <w:t>Ёклмн</w:t>
      </w:r>
      <w:proofErr w:type="spellEnd"/>
      <w:r w:rsidRPr="00C635F7">
        <w:object w:dxaOrig="360" w:dyaOrig="312">
          <v:shape id="_x0000_i1077" type="#_x0000_t75" style="width:18pt;height:15.75pt" o:ole="">
            <v:imagedata r:id="rId16" o:title=""/>
          </v:shape>
          <w:control r:id="rId39" w:name="DefaultOcxName17" w:shapeid="_x0000_i1077"/>
        </w:object>
      </w:r>
      <w:proofErr w:type="spellStart"/>
      <w:r w:rsidRPr="00C635F7">
        <w:t>Ёфикатор</w:t>
      </w:r>
      <w:proofErr w:type="spellEnd"/>
    </w:p>
    <w:p w:rsidR="005A3AEB" w:rsidRDefault="005A3AEB"/>
    <w:p w:rsidR="005A3AEB" w:rsidRDefault="005A3AEB"/>
    <w:p w:rsidR="005A3AEB" w:rsidRPr="00B931B7" w:rsidRDefault="005A3AEB" w:rsidP="00B931B7">
      <w:pPr>
        <w:rPr>
          <w:rFonts w:ascii="Times New Roman" w:hAnsi="Times New Roman" w:cs="Times New Roman"/>
          <w:sz w:val="28"/>
          <w:szCs w:val="28"/>
        </w:rPr>
      </w:pPr>
      <w:r w:rsidRPr="00B931B7">
        <w:rPr>
          <w:rFonts w:ascii="Times New Roman" w:hAnsi="Times New Roman" w:cs="Times New Roman"/>
          <w:sz w:val="28"/>
          <w:szCs w:val="28"/>
        </w:rPr>
        <w:lastRenderedPageBreak/>
        <w:t xml:space="preserve">Хорошая буква Ё. Да невезучая. </w:t>
      </w:r>
      <w:proofErr w:type="gramStart"/>
      <w:r w:rsidRPr="00B931B7">
        <w:rPr>
          <w:rFonts w:ascii="Times New Roman" w:hAnsi="Times New Roman" w:cs="Times New Roman"/>
          <w:sz w:val="28"/>
          <w:szCs w:val="28"/>
        </w:rPr>
        <w:t>Хотя дарит нам такие удивительные слова как ЛЁН, Ёлка, Ёрничать, Ёжик, Ёжиться, Ёкать, Ёмкий, Ёрш, Ёрзать, и многие другие.</w:t>
      </w:r>
      <w:proofErr w:type="gramEnd"/>
      <w:r w:rsidRPr="00B931B7">
        <w:rPr>
          <w:rFonts w:ascii="Times New Roman" w:hAnsi="Times New Roman" w:cs="Times New Roman"/>
          <w:sz w:val="28"/>
          <w:szCs w:val="28"/>
        </w:rPr>
        <w:t xml:space="preserve"> И только попытайтесь найти в </w:t>
      </w:r>
      <w:proofErr w:type="gramStart"/>
      <w:r w:rsidRPr="00B931B7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Pr="00B931B7">
        <w:rPr>
          <w:rFonts w:ascii="Times New Roman" w:hAnsi="Times New Roman" w:cs="Times New Roman"/>
          <w:sz w:val="28"/>
          <w:szCs w:val="28"/>
        </w:rPr>
        <w:t xml:space="preserve"> великом и могучем слова, способные заменить эти. Так невозможно заменить и букву</w:t>
      </w:r>
      <w:proofErr w:type="gramStart"/>
      <w:r w:rsidRPr="00B931B7">
        <w:rPr>
          <w:rFonts w:ascii="Times New Roman" w:hAnsi="Times New Roman" w:cs="Times New Roman"/>
          <w:sz w:val="28"/>
          <w:szCs w:val="28"/>
        </w:rPr>
        <w:t xml:space="preserve"> Ё</w:t>
      </w:r>
      <w:proofErr w:type="gramEnd"/>
      <w:r w:rsidRPr="00B931B7">
        <w:rPr>
          <w:rFonts w:ascii="Times New Roman" w:hAnsi="Times New Roman" w:cs="Times New Roman"/>
          <w:sz w:val="28"/>
          <w:szCs w:val="28"/>
        </w:rPr>
        <w:t xml:space="preserve">, так грамотно и умело вписавшуюся в наш алфавит, что лучшие умы России грудью бросились на защиту её. </w:t>
      </w:r>
    </w:p>
    <w:p w:rsidR="005A3AEB" w:rsidRPr="00B931B7" w:rsidRDefault="005A3AEB" w:rsidP="005A3AEB">
      <w:pPr>
        <w:rPr>
          <w:rFonts w:ascii="Times New Roman" w:hAnsi="Times New Roman" w:cs="Times New Roman"/>
          <w:sz w:val="28"/>
          <w:szCs w:val="28"/>
        </w:rPr>
      </w:pPr>
      <w:r w:rsidRPr="00B931B7">
        <w:rPr>
          <w:rFonts w:ascii="Times New Roman" w:hAnsi="Times New Roman" w:cs="Times New Roman"/>
          <w:sz w:val="28"/>
          <w:szCs w:val="28"/>
        </w:rPr>
        <w:t>Много еще перипетий досталось на долю бедной буквы. Писали её редко, тиражировать начали лишь в 1795 году в Московской университетской типографии. Кстати, при печатании книги «И мои безделки» Ивана Дмитриева – поэта, баснописца, сначала обер-прокурора Сеата. А затем – министра юстиции.</w:t>
      </w:r>
    </w:p>
    <w:p w:rsidR="005A3AEB" w:rsidRPr="00B931B7" w:rsidRDefault="005A3AEB" w:rsidP="005A3AEB">
      <w:pPr>
        <w:rPr>
          <w:rFonts w:ascii="Times New Roman" w:hAnsi="Times New Roman" w:cs="Times New Roman"/>
          <w:sz w:val="28"/>
          <w:szCs w:val="28"/>
        </w:rPr>
      </w:pPr>
      <w:r w:rsidRPr="00B931B7">
        <w:rPr>
          <w:rFonts w:ascii="Times New Roman" w:hAnsi="Times New Roman" w:cs="Times New Roman"/>
          <w:sz w:val="28"/>
          <w:szCs w:val="28"/>
        </w:rPr>
        <w:t xml:space="preserve">Позже слова пенёк, огонёк, </w:t>
      </w:r>
      <w:proofErr w:type="spellStart"/>
      <w:r w:rsidRPr="00B931B7">
        <w:rPr>
          <w:rFonts w:ascii="Times New Roman" w:hAnsi="Times New Roman" w:cs="Times New Roman"/>
          <w:sz w:val="28"/>
          <w:szCs w:val="28"/>
        </w:rPr>
        <w:t>василёчек</w:t>
      </w:r>
      <w:proofErr w:type="spellEnd"/>
      <w:r w:rsidRPr="00B931B7">
        <w:rPr>
          <w:rFonts w:ascii="Times New Roman" w:hAnsi="Times New Roman" w:cs="Times New Roman"/>
          <w:sz w:val="28"/>
          <w:szCs w:val="28"/>
        </w:rPr>
        <w:t xml:space="preserve"> появляются у Карамзина, в 1798 году печатается с буквой ё фамилия Потёмкин.</w:t>
      </w:r>
    </w:p>
    <w:p w:rsidR="005A3AEB" w:rsidRPr="00B931B7" w:rsidRDefault="005A3AEB" w:rsidP="005A3AEB">
      <w:pPr>
        <w:rPr>
          <w:rFonts w:ascii="Times New Roman" w:hAnsi="Times New Roman" w:cs="Times New Roman"/>
          <w:sz w:val="28"/>
          <w:szCs w:val="28"/>
        </w:rPr>
      </w:pPr>
      <w:r w:rsidRPr="00B931B7">
        <w:rPr>
          <w:rFonts w:ascii="Times New Roman" w:hAnsi="Times New Roman" w:cs="Times New Roman"/>
          <w:sz w:val="28"/>
          <w:szCs w:val="28"/>
        </w:rPr>
        <w:t>Удивительно, что так плохо относятся к</w:t>
      </w:r>
      <w:proofErr w:type="gramStart"/>
      <w:r w:rsidRPr="00B931B7">
        <w:rPr>
          <w:rFonts w:ascii="Times New Roman" w:hAnsi="Times New Roman" w:cs="Times New Roman"/>
          <w:sz w:val="28"/>
          <w:szCs w:val="28"/>
        </w:rPr>
        <w:t xml:space="preserve"> Ё</w:t>
      </w:r>
      <w:proofErr w:type="gramEnd"/>
      <w:r w:rsidRPr="00B931B7">
        <w:rPr>
          <w:rFonts w:ascii="Times New Roman" w:hAnsi="Times New Roman" w:cs="Times New Roman"/>
          <w:sz w:val="28"/>
          <w:szCs w:val="28"/>
        </w:rPr>
        <w:t xml:space="preserve"> в настоящее время. Журналы печатают заготовки «Всё для дома», «Всё для вас». Некрасиво и некультурно. Потому, борьба за букву продолжается в </w:t>
      </w:r>
      <w:proofErr w:type="gramStart"/>
      <w:r w:rsidRPr="00B931B7">
        <w:rPr>
          <w:rFonts w:ascii="Times New Roman" w:hAnsi="Times New Roman" w:cs="Times New Roman"/>
          <w:sz w:val="28"/>
          <w:szCs w:val="28"/>
        </w:rPr>
        <w:t>России</w:t>
      </w:r>
      <w:proofErr w:type="gramEnd"/>
      <w:r w:rsidRPr="00B931B7">
        <w:rPr>
          <w:rFonts w:ascii="Times New Roman" w:hAnsi="Times New Roman" w:cs="Times New Roman"/>
          <w:sz w:val="28"/>
          <w:szCs w:val="28"/>
        </w:rPr>
        <w:t xml:space="preserve"> и появился официальный Союз </w:t>
      </w:r>
      <w:proofErr w:type="spellStart"/>
      <w:r w:rsidRPr="00B931B7">
        <w:rPr>
          <w:rFonts w:ascii="Times New Roman" w:hAnsi="Times New Roman" w:cs="Times New Roman"/>
          <w:sz w:val="28"/>
          <w:szCs w:val="28"/>
        </w:rPr>
        <w:t>ёфикаторов</w:t>
      </w:r>
      <w:proofErr w:type="spellEnd"/>
      <w:r w:rsidRPr="00B931B7">
        <w:rPr>
          <w:rFonts w:ascii="Times New Roman" w:hAnsi="Times New Roman" w:cs="Times New Roman"/>
          <w:sz w:val="28"/>
          <w:szCs w:val="28"/>
        </w:rPr>
        <w:t>, установлен памятник букве на родине Карамзина в Ульяновске. Юристам проводят вручение высшей юридической премии России</w:t>
      </w:r>
      <w:r w:rsidR="00B931B7" w:rsidRPr="00B931B7">
        <w:rPr>
          <w:rFonts w:ascii="Times New Roman" w:hAnsi="Times New Roman" w:cs="Times New Roman"/>
          <w:sz w:val="28"/>
          <w:szCs w:val="28"/>
        </w:rPr>
        <w:t xml:space="preserve"> </w:t>
      </w:r>
      <w:r w:rsidRPr="00B931B7">
        <w:rPr>
          <w:rFonts w:ascii="Times New Roman" w:hAnsi="Times New Roman" w:cs="Times New Roman"/>
          <w:sz w:val="28"/>
          <w:szCs w:val="28"/>
        </w:rPr>
        <w:t>под лозунгом России. «Ё-моё». А чем плохо название «Ё-</w:t>
      </w:r>
      <w:proofErr w:type="spellStart"/>
      <w:r w:rsidRPr="00B931B7">
        <w:rPr>
          <w:rFonts w:ascii="Times New Roman" w:hAnsi="Times New Roman" w:cs="Times New Roman"/>
          <w:sz w:val="28"/>
          <w:szCs w:val="28"/>
        </w:rPr>
        <w:t>мобиль</w:t>
      </w:r>
      <w:proofErr w:type="spellEnd"/>
      <w:r w:rsidRPr="00B931B7">
        <w:rPr>
          <w:rFonts w:ascii="Times New Roman" w:hAnsi="Times New Roman" w:cs="Times New Roman"/>
          <w:sz w:val="28"/>
          <w:szCs w:val="28"/>
        </w:rPr>
        <w:t>», выдуманное премьер-министром.</w:t>
      </w:r>
    </w:p>
    <w:p w:rsidR="005A3AEB" w:rsidRPr="00B931B7" w:rsidRDefault="005A3AEB" w:rsidP="005A3AEB">
      <w:pPr>
        <w:rPr>
          <w:rFonts w:ascii="Times New Roman" w:hAnsi="Times New Roman" w:cs="Times New Roman"/>
          <w:sz w:val="28"/>
          <w:szCs w:val="28"/>
        </w:rPr>
      </w:pPr>
      <w:r w:rsidRPr="00B931B7">
        <w:rPr>
          <w:rFonts w:ascii="Times New Roman" w:hAnsi="Times New Roman" w:cs="Times New Roman"/>
          <w:sz w:val="28"/>
          <w:szCs w:val="28"/>
        </w:rPr>
        <w:t>Не отстает и простой народ. Есть уже в России рекламные мастерские</w:t>
      </w:r>
      <w:proofErr w:type="gramStart"/>
      <w:r w:rsidRPr="00B931B7">
        <w:rPr>
          <w:rFonts w:ascii="Times New Roman" w:hAnsi="Times New Roman" w:cs="Times New Roman"/>
          <w:sz w:val="28"/>
          <w:szCs w:val="28"/>
        </w:rPr>
        <w:t xml:space="preserve"> Ё</w:t>
      </w:r>
      <w:proofErr w:type="gramEnd"/>
      <w:r w:rsidRPr="00B931B7">
        <w:rPr>
          <w:rFonts w:ascii="Times New Roman" w:hAnsi="Times New Roman" w:cs="Times New Roman"/>
          <w:sz w:val="28"/>
          <w:szCs w:val="28"/>
        </w:rPr>
        <w:t>, также называется продюсерский центр в Новосибирске. Ё-оператор сотовой связи и универсам в Казани, магазин колготок и нижнего белья в Омске.</w:t>
      </w:r>
    </w:p>
    <w:p w:rsidR="005A3AEB" w:rsidRDefault="005A3AEB" w:rsidP="005A3AEB">
      <w:pPr>
        <w:rPr>
          <w:rFonts w:ascii="Times New Roman" w:hAnsi="Times New Roman" w:cs="Times New Roman"/>
          <w:sz w:val="28"/>
          <w:szCs w:val="28"/>
        </w:rPr>
      </w:pPr>
      <w:r w:rsidRPr="00B931B7">
        <w:rPr>
          <w:rFonts w:ascii="Times New Roman" w:hAnsi="Times New Roman" w:cs="Times New Roman"/>
          <w:sz w:val="28"/>
          <w:szCs w:val="28"/>
        </w:rPr>
        <w:t>Так что мы без Ё никуда. Лучшая буква алфавита!</w:t>
      </w:r>
    </w:p>
    <w:p w:rsidR="00B931B7" w:rsidRPr="00B931B7" w:rsidRDefault="00B931B7" w:rsidP="005A3AEB">
      <w:pPr>
        <w:rPr>
          <w:rFonts w:ascii="Times New Roman" w:hAnsi="Times New Roman" w:cs="Times New Roman"/>
          <w:sz w:val="28"/>
          <w:szCs w:val="28"/>
        </w:rPr>
      </w:pPr>
    </w:p>
    <w:p w:rsidR="005A3AEB" w:rsidRDefault="005A3AEB" w:rsidP="00B931B7">
      <w:pPr>
        <w:jc w:val="center"/>
      </w:pPr>
      <w:r>
        <w:rPr>
          <w:noProof/>
          <w:lang w:eastAsia="ru-RU"/>
        </w:rPr>
        <w:drawing>
          <wp:inline distT="0" distB="0" distL="0" distR="0" wp14:anchorId="7AFCBBC2" wp14:editId="4CBC0AAB">
            <wp:extent cx="4508500" cy="3381375"/>
            <wp:effectExtent l="0" t="0" r="6350" b="9525"/>
            <wp:docPr id="3" name="Рисунок 3" descr="https://www.rusevents.ru/files/prazdnik/den-bukvy-e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usevents.ru/files/prazdnik/den-bukvy-e-s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B7" w:rsidRDefault="00B931B7" w:rsidP="00B931B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DE46DC" wp14:editId="2532B082">
            <wp:extent cx="4851401" cy="3638550"/>
            <wp:effectExtent l="0" t="0" r="6350" b="0"/>
            <wp:docPr id="13" name="Рисунок 13" descr="https://ds04.infourok.ru/uploads/ex/0c8d/0005fffc-f0ca673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ds04.infourok.ru/uploads/ex/0c8d/0005fffc-f0ca6730/img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48" cy="364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B7" w:rsidRDefault="00B931B7" w:rsidP="00B931B7">
      <w:pPr>
        <w:jc w:val="center"/>
      </w:pPr>
    </w:p>
    <w:p w:rsidR="00B931B7" w:rsidRDefault="00B931B7" w:rsidP="00B931B7">
      <w:pPr>
        <w:jc w:val="center"/>
      </w:pPr>
      <w:r>
        <w:rPr>
          <w:noProof/>
          <w:lang w:eastAsia="ru-RU"/>
        </w:rPr>
        <w:drawing>
          <wp:inline distT="0" distB="0" distL="0" distR="0" wp14:anchorId="2439B319" wp14:editId="4D5926BD">
            <wp:extent cx="4772025" cy="4424349"/>
            <wp:effectExtent l="0" t="0" r="0" b="0"/>
            <wp:docPr id="14" name="Рисунок 14" descr="http://illustrators.ru/uploads/illustration/image/1042800/main_day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illustrators.ru/uploads/illustration/image/1042800/main_day_8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42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1B7" w:rsidSect="00E553F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58B"/>
    <w:rsid w:val="003A4640"/>
    <w:rsid w:val="005A3AEB"/>
    <w:rsid w:val="008379D7"/>
    <w:rsid w:val="00B931B7"/>
    <w:rsid w:val="00C635F7"/>
    <w:rsid w:val="00DA758B"/>
    <w:rsid w:val="00E5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3AE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3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3AE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3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0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520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1470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single" w:sz="6" w:space="1" w:color="D2D2D2"/>
                <w:right w:val="none" w:sz="0" w:space="0" w:color="auto"/>
              </w:divBdr>
              <w:divsChild>
                <w:div w:id="1218082140">
                  <w:marLeft w:val="0"/>
                  <w:marRight w:val="0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824104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single" w:sz="6" w:space="1" w:color="D2D2D2"/>
                <w:right w:val="none" w:sz="0" w:space="0" w:color="auto"/>
              </w:divBdr>
              <w:divsChild>
                <w:div w:id="916522242">
                  <w:marLeft w:val="0"/>
                  <w:marRight w:val="0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968065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single" w:sz="6" w:space="1" w:color="D2D2D2"/>
                <w:right w:val="none" w:sz="0" w:space="0" w:color="auto"/>
              </w:divBdr>
              <w:divsChild>
                <w:div w:id="1616402095">
                  <w:marLeft w:val="0"/>
                  <w:marRight w:val="0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12276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single" w:sz="6" w:space="1" w:color="D2D2D2"/>
                <w:right w:val="none" w:sz="0" w:space="0" w:color="auto"/>
              </w:divBdr>
              <w:divsChild>
                <w:div w:id="469057697">
                  <w:marLeft w:val="0"/>
                  <w:marRight w:val="0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88959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single" w:sz="6" w:space="1" w:color="D2D2D2"/>
                <w:right w:val="none" w:sz="0" w:space="0" w:color="auto"/>
              </w:divBdr>
              <w:divsChild>
                <w:div w:id="2034527096">
                  <w:marLeft w:val="0"/>
                  <w:marRight w:val="0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656668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single" w:sz="6" w:space="1" w:color="D2D2D2"/>
                <w:right w:val="none" w:sz="0" w:space="0" w:color="auto"/>
              </w:divBdr>
              <w:divsChild>
                <w:div w:id="1833913385">
                  <w:marLeft w:val="0"/>
                  <w:marRight w:val="0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alend.ru/persons/775/" TargetMode="External"/><Relationship Id="rId18" Type="http://schemas.openxmlformats.org/officeDocument/2006/relationships/control" Target="activeX/activeX2.xml"/><Relationship Id="rId26" Type="http://schemas.openxmlformats.org/officeDocument/2006/relationships/control" Target="activeX/activeX8.xml"/><Relationship Id="rId39" Type="http://schemas.openxmlformats.org/officeDocument/2006/relationships/control" Target="activeX/activeX18.xml"/><Relationship Id="rId21" Type="http://schemas.openxmlformats.org/officeDocument/2006/relationships/control" Target="activeX/activeX4.xml"/><Relationship Id="rId34" Type="http://schemas.openxmlformats.org/officeDocument/2006/relationships/control" Target="activeX/activeX14.xml"/><Relationship Id="rId42" Type="http://schemas.openxmlformats.org/officeDocument/2006/relationships/image" Target="media/image14.jpeg"/><Relationship Id="rId7" Type="http://schemas.openxmlformats.org/officeDocument/2006/relationships/hyperlink" Target="https://www.calend.ru/day/11-29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wmf"/><Relationship Id="rId20" Type="http://schemas.openxmlformats.org/officeDocument/2006/relationships/image" Target="media/image7.jpeg"/><Relationship Id="rId29" Type="http://schemas.openxmlformats.org/officeDocument/2006/relationships/control" Target="activeX/activeX10.xml"/><Relationship Id="rId41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calend.ru/persons/680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0.jpeg"/><Relationship Id="rId37" Type="http://schemas.openxmlformats.org/officeDocument/2006/relationships/control" Target="activeX/activeX16.xml"/><Relationship Id="rId40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control" Target="activeX/activeX6.xml"/><Relationship Id="rId28" Type="http://schemas.openxmlformats.org/officeDocument/2006/relationships/image" Target="media/image9.jpeg"/><Relationship Id="rId36" Type="http://schemas.openxmlformats.org/officeDocument/2006/relationships/image" Target="media/image11.jpeg"/><Relationship Id="rId10" Type="http://schemas.openxmlformats.org/officeDocument/2006/relationships/hyperlink" Target="https://www.calend.ru/persons/1935/" TargetMode="External"/><Relationship Id="rId19" Type="http://schemas.openxmlformats.org/officeDocument/2006/relationships/control" Target="activeX/activeX3.xml"/><Relationship Id="rId31" Type="http://schemas.openxmlformats.org/officeDocument/2006/relationships/control" Target="activeX/activeX12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control" Target="activeX/activeX5.xml"/><Relationship Id="rId27" Type="http://schemas.openxmlformats.org/officeDocument/2006/relationships/control" Target="activeX/activeX9.xml"/><Relationship Id="rId30" Type="http://schemas.openxmlformats.org/officeDocument/2006/relationships/control" Target="activeX/activeX11.xml"/><Relationship Id="rId35" Type="http://schemas.openxmlformats.org/officeDocument/2006/relationships/control" Target="activeX/activeX15.xml"/><Relationship Id="rId43" Type="http://schemas.openxmlformats.org/officeDocument/2006/relationships/fontTable" Target="fontTable.xml"/><Relationship Id="rId8" Type="http://schemas.openxmlformats.org/officeDocument/2006/relationships/hyperlink" Target="https://www.calend.ru/persons/45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calend.ru/persons/1905/" TargetMode="External"/><Relationship Id="rId17" Type="http://schemas.openxmlformats.org/officeDocument/2006/relationships/control" Target="activeX/activeX1.xml"/><Relationship Id="rId25" Type="http://schemas.openxmlformats.org/officeDocument/2006/relationships/control" Target="activeX/activeX7.xml"/><Relationship Id="rId33" Type="http://schemas.openxmlformats.org/officeDocument/2006/relationships/control" Target="activeX/activeX13.xml"/><Relationship Id="rId38" Type="http://schemas.openxmlformats.org/officeDocument/2006/relationships/control" Target="activeX/activeX17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EED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2019-11-05T15:12:00Z</dcterms:created>
  <dcterms:modified xsi:type="dcterms:W3CDTF">2019-11-05T15:46:00Z</dcterms:modified>
</cp:coreProperties>
</file>