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DF1" w:rsidRDefault="00EB2DF1" w:rsidP="00A33C10">
      <w:pPr>
        <w:rPr>
          <w:rFonts w:ascii="Times New Roman" w:eastAsia="Times New Roman" w:hAnsi="Times New Roman"/>
          <w:b/>
          <w:sz w:val="40"/>
          <w:szCs w:val="40"/>
        </w:rPr>
      </w:pPr>
    </w:p>
    <w:p w:rsidR="008C6477" w:rsidRPr="00A33C10" w:rsidRDefault="008C6477" w:rsidP="008C6477">
      <w:pPr>
        <w:jc w:val="center"/>
        <w:rPr>
          <w:rFonts w:ascii="Times New Roman" w:eastAsia="Times New Roman" w:hAnsi="Times New Roman"/>
          <w:b/>
          <w:color w:val="76923C" w:themeColor="accent3" w:themeShade="BF"/>
          <w:sz w:val="72"/>
          <w:szCs w:val="72"/>
        </w:rPr>
      </w:pPr>
      <w:r w:rsidRPr="00A33C10">
        <w:rPr>
          <w:rFonts w:ascii="Times New Roman" w:eastAsia="Times New Roman" w:hAnsi="Times New Roman"/>
          <w:b/>
          <w:color w:val="76923C" w:themeColor="accent3" w:themeShade="BF"/>
          <w:sz w:val="72"/>
          <w:szCs w:val="72"/>
        </w:rPr>
        <w:t>АПРЕЛЬ</w:t>
      </w:r>
    </w:p>
    <w:p w:rsidR="002127B2" w:rsidRPr="00A33C10" w:rsidRDefault="0054477A" w:rsidP="00211268">
      <w:pPr>
        <w:jc w:val="center"/>
        <w:rPr>
          <w:rFonts w:ascii="Times New Roman" w:eastAsia="Times New Roman" w:hAnsi="Times New Roman"/>
          <w:b/>
          <w:color w:val="76923C" w:themeColor="accent3" w:themeShade="BF"/>
          <w:sz w:val="64"/>
          <w:szCs w:val="64"/>
        </w:rPr>
      </w:pPr>
      <w:r w:rsidRPr="00A33C10">
        <w:rPr>
          <w:rFonts w:ascii="Times New Roman" w:eastAsia="Times New Roman" w:hAnsi="Times New Roman"/>
          <w:b/>
          <w:color w:val="76923C" w:themeColor="accent3" w:themeShade="BF"/>
          <w:sz w:val="64"/>
          <w:szCs w:val="64"/>
        </w:rPr>
        <w:t>2020</w:t>
      </w:r>
      <w:r w:rsidR="008C6477" w:rsidRPr="00A33C10">
        <w:rPr>
          <w:rFonts w:ascii="Times New Roman" w:eastAsia="Times New Roman" w:hAnsi="Times New Roman"/>
          <w:b/>
          <w:color w:val="76923C" w:themeColor="accent3" w:themeShade="BF"/>
          <w:sz w:val="64"/>
          <w:szCs w:val="64"/>
        </w:rPr>
        <w:t xml:space="preserve"> ГОД</w:t>
      </w:r>
    </w:p>
    <w:p w:rsidR="002127B2" w:rsidRPr="00A33C10" w:rsidRDefault="0054477A" w:rsidP="00A33C10">
      <w:pPr>
        <w:jc w:val="center"/>
        <w:rPr>
          <w:rFonts w:ascii="Times New Roman" w:eastAsia="Times New Roman" w:hAnsi="Times New Roman"/>
          <w:b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3ADE73C4" wp14:editId="030BF09C">
            <wp:extent cx="6121400" cy="3411855"/>
            <wp:effectExtent l="0" t="0" r="0" b="0"/>
            <wp:docPr id="1" name="Рисунок 1" descr="Картинки по запросу &quot;апрель в спб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апрель в спб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477" w:rsidRPr="00B2277A" w:rsidRDefault="008C6477" w:rsidP="008C6477">
      <w:pPr>
        <w:jc w:val="center"/>
        <w:rPr>
          <w:rFonts w:ascii="Georgia" w:eastAsia="Times New Roman" w:hAnsi="Georgia"/>
          <w:b/>
          <w:i/>
          <w:color w:val="74913B"/>
          <w:sz w:val="24"/>
          <w:szCs w:val="24"/>
        </w:rPr>
      </w:pPr>
      <w:r w:rsidRPr="00B2277A">
        <w:rPr>
          <w:rFonts w:ascii="Tahoma" w:hAnsi="Tahoma" w:cs="Tahoma"/>
          <w:noProof/>
          <w:vanish/>
          <w:color w:val="74913B"/>
          <w:sz w:val="24"/>
          <w:szCs w:val="24"/>
          <w:lang w:eastAsia="ru-RU"/>
        </w:rPr>
        <w:drawing>
          <wp:inline distT="0" distB="0" distL="0" distR="0" wp14:anchorId="36B0C63F" wp14:editId="36B2270B">
            <wp:extent cx="5114290" cy="3179445"/>
            <wp:effectExtent l="0" t="0" r="0" b="1905"/>
            <wp:docPr id="3" name="Рисунок 2" descr="http://cs7011.vk.me/v7011794/44744/wTrIVVp1v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cs7011.vk.me/v7011794/44744/wTrIVVp1vB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77A">
        <w:rPr>
          <w:rFonts w:ascii="Georgia" w:eastAsia="Times New Roman" w:hAnsi="Georgia"/>
          <w:b/>
          <w:i/>
          <w:color w:val="74913B"/>
          <w:sz w:val="24"/>
          <w:szCs w:val="24"/>
        </w:rPr>
        <w:t>Весна наступила и постепенно вступает в свои права.</w:t>
      </w:r>
    </w:p>
    <w:p w:rsidR="008C6477" w:rsidRPr="00B2277A" w:rsidRDefault="008C6477" w:rsidP="008C6477">
      <w:pPr>
        <w:jc w:val="center"/>
        <w:rPr>
          <w:rFonts w:ascii="Georgia" w:eastAsia="Times New Roman" w:hAnsi="Georgia"/>
          <w:b/>
          <w:i/>
          <w:color w:val="74913B"/>
          <w:sz w:val="24"/>
          <w:szCs w:val="24"/>
        </w:rPr>
      </w:pPr>
      <w:r w:rsidRPr="00B2277A">
        <w:rPr>
          <w:rFonts w:ascii="Georgia" w:eastAsia="Times New Roman" w:hAnsi="Georgia"/>
          <w:b/>
          <w:i/>
          <w:color w:val="74913B"/>
          <w:sz w:val="24"/>
          <w:szCs w:val="24"/>
        </w:rPr>
        <w:t>Апрель – второй месяц весны, самый неожиданный. Поговорка гласит: «Апрель, апрель – глазам не верь!» И, действительно, это так: то снег, то дождь, то ласковое солнышко, то ночные  морозы, …</w:t>
      </w:r>
    </w:p>
    <w:p w:rsidR="00A33C10" w:rsidRPr="00B2277A" w:rsidRDefault="008C6477" w:rsidP="00A33C10">
      <w:pPr>
        <w:jc w:val="center"/>
        <w:rPr>
          <w:rFonts w:ascii="Georgia" w:eastAsia="Times New Roman" w:hAnsi="Georgia"/>
          <w:b/>
          <w:i/>
          <w:color w:val="74913B"/>
          <w:sz w:val="24"/>
          <w:szCs w:val="24"/>
        </w:rPr>
      </w:pPr>
      <w:r w:rsidRPr="00B2277A">
        <w:rPr>
          <w:rFonts w:ascii="Georgia" w:eastAsia="Times New Roman" w:hAnsi="Georgia"/>
          <w:b/>
          <w:i/>
          <w:color w:val="74913B"/>
          <w:sz w:val="24"/>
          <w:szCs w:val="24"/>
        </w:rPr>
        <w:t>Но настоящая весна уже не только по календарю, но и в природе,  и в душе. Природа просыпается, п</w:t>
      </w:r>
      <w:r w:rsidR="00A33C10" w:rsidRPr="00B2277A">
        <w:rPr>
          <w:rFonts w:ascii="Georgia" w:eastAsia="Times New Roman" w:hAnsi="Georgia"/>
          <w:b/>
          <w:i/>
          <w:color w:val="74913B"/>
          <w:sz w:val="24"/>
          <w:szCs w:val="24"/>
        </w:rPr>
        <w:t>оявляются росточки первоцветов</w:t>
      </w:r>
      <w:r w:rsidRPr="00B2277A">
        <w:rPr>
          <w:rFonts w:ascii="Georgia" w:eastAsia="Times New Roman" w:hAnsi="Georgia"/>
          <w:b/>
          <w:i/>
          <w:color w:val="74913B"/>
          <w:sz w:val="24"/>
          <w:szCs w:val="24"/>
        </w:rPr>
        <w:t>, поют птицы, сооружают себе гнёзда на деревьях.</w:t>
      </w:r>
    </w:p>
    <w:p w:rsidR="005604CF" w:rsidRDefault="00A33C10" w:rsidP="00EB2DF1">
      <w:pPr>
        <w:jc w:val="center"/>
        <w:rPr>
          <w:rFonts w:ascii="Georgia" w:eastAsia="Times New Roman" w:hAnsi="Georgia"/>
          <w:b/>
          <w:i/>
          <w:color w:val="943634" w:themeColor="accent2" w:themeShade="BF"/>
          <w:sz w:val="27"/>
          <w:szCs w:val="27"/>
        </w:rPr>
      </w:pPr>
      <w:r w:rsidRPr="00A33C10">
        <w:rPr>
          <w:rFonts w:ascii="Georgia" w:eastAsia="Times New Roman" w:hAnsi="Georgia"/>
          <w:b/>
          <w:i/>
          <w:color w:val="943634" w:themeColor="accent2" w:themeShade="BF"/>
          <w:sz w:val="27"/>
          <w:szCs w:val="27"/>
        </w:rPr>
        <w:t>Несмотря на сложившиеся обстоятельства (вынужденный карантин) и невозмо</w:t>
      </w:r>
      <w:r w:rsidR="00B938FC">
        <w:rPr>
          <w:rFonts w:ascii="Georgia" w:eastAsia="Times New Roman" w:hAnsi="Georgia"/>
          <w:b/>
          <w:i/>
          <w:color w:val="943634" w:themeColor="accent2" w:themeShade="BF"/>
          <w:sz w:val="27"/>
          <w:szCs w:val="27"/>
        </w:rPr>
        <w:t>жность</w:t>
      </w:r>
      <w:r w:rsidRPr="00A33C10">
        <w:rPr>
          <w:rFonts w:ascii="Georgia" w:eastAsia="Times New Roman" w:hAnsi="Georgia"/>
          <w:b/>
          <w:i/>
          <w:color w:val="943634" w:themeColor="accent2" w:themeShade="BF"/>
          <w:sz w:val="27"/>
          <w:szCs w:val="27"/>
        </w:rPr>
        <w:t xml:space="preserve">  выхода на улицу, </w:t>
      </w:r>
      <w:r>
        <w:rPr>
          <w:rFonts w:ascii="Georgia" w:eastAsia="Times New Roman" w:hAnsi="Georgia"/>
          <w:b/>
          <w:i/>
          <w:color w:val="943634" w:themeColor="accent2" w:themeShade="BF"/>
          <w:sz w:val="27"/>
          <w:szCs w:val="27"/>
        </w:rPr>
        <w:t xml:space="preserve">посещения музеев, театров, выставок, </w:t>
      </w:r>
      <w:r w:rsidRPr="00A33C10">
        <w:rPr>
          <w:rFonts w:ascii="Georgia" w:eastAsia="Times New Roman" w:hAnsi="Georgia"/>
          <w:b/>
          <w:i/>
          <w:color w:val="943634" w:themeColor="accent2" w:themeShade="BF"/>
          <w:sz w:val="27"/>
          <w:szCs w:val="27"/>
        </w:rPr>
        <w:t>прогулок</w:t>
      </w:r>
      <w:r w:rsidR="008C6477" w:rsidRPr="00A33C10">
        <w:rPr>
          <w:rFonts w:ascii="Georgia" w:eastAsia="Times New Roman" w:hAnsi="Georgia"/>
          <w:b/>
          <w:i/>
          <w:color w:val="943634" w:themeColor="accent2" w:themeShade="BF"/>
          <w:sz w:val="27"/>
          <w:szCs w:val="27"/>
        </w:rPr>
        <w:t xml:space="preserve"> с детьми, </w:t>
      </w:r>
      <w:r w:rsidRPr="00A33C10">
        <w:rPr>
          <w:rFonts w:ascii="Georgia" w:eastAsia="Times New Roman" w:hAnsi="Georgia"/>
          <w:b/>
          <w:i/>
          <w:color w:val="943634" w:themeColor="accent2" w:themeShade="BF"/>
          <w:sz w:val="27"/>
          <w:szCs w:val="27"/>
        </w:rPr>
        <w:t xml:space="preserve">нам всем придётся </w:t>
      </w:r>
      <w:r w:rsidR="008C6477" w:rsidRPr="00A33C10">
        <w:rPr>
          <w:rFonts w:ascii="Georgia" w:eastAsia="Times New Roman" w:hAnsi="Georgia"/>
          <w:b/>
          <w:i/>
          <w:color w:val="943634" w:themeColor="accent2" w:themeShade="BF"/>
          <w:sz w:val="27"/>
          <w:szCs w:val="27"/>
        </w:rPr>
        <w:t>л</w:t>
      </w:r>
      <w:r w:rsidRPr="00A33C10">
        <w:rPr>
          <w:rFonts w:ascii="Georgia" w:eastAsia="Times New Roman" w:hAnsi="Georgia"/>
          <w:b/>
          <w:i/>
          <w:color w:val="943634" w:themeColor="accent2" w:themeShade="BF"/>
          <w:sz w:val="27"/>
          <w:szCs w:val="27"/>
        </w:rPr>
        <w:t>юбоваться</w:t>
      </w:r>
      <w:r w:rsidR="008C6477" w:rsidRPr="00A33C10">
        <w:rPr>
          <w:rFonts w:ascii="Georgia" w:eastAsia="Times New Roman" w:hAnsi="Georgia"/>
          <w:b/>
          <w:i/>
          <w:color w:val="943634" w:themeColor="accent2" w:themeShade="BF"/>
          <w:sz w:val="27"/>
          <w:szCs w:val="27"/>
        </w:rPr>
        <w:t xml:space="preserve"> просыпанием природы </w:t>
      </w:r>
      <w:r w:rsidRPr="00A33C10">
        <w:rPr>
          <w:rFonts w:ascii="Georgia" w:eastAsia="Times New Roman" w:hAnsi="Georgia"/>
          <w:b/>
          <w:i/>
          <w:color w:val="943634" w:themeColor="accent2" w:themeShade="BF"/>
          <w:sz w:val="27"/>
          <w:szCs w:val="27"/>
        </w:rPr>
        <w:t xml:space="preserve">из окон наших квартир. Это вынужденная, но очень необходимая мера. </w:t>
      </w:r>
    </w:p>
    <w:p w:rsidR="008C6477" w:rsidRDefault="00A33C10" w:rsidP="00EB2DF1">
      <w:pPr>
        <w:jc w:val="center"/>
        <w:rPr>
          <w:rFonts w:ascii="Georgia" w:eastAsia="Times New Roman" w:hAnsi="Georgia"/>
          <w:b/>
          <w:i/>
          <w:color w:val="943634" w:themeColor="accent2" w:themeShade="BF"/>
          <w:sz w:val="27"/>
          <w:szCs w:val="27"/>
        </w:rPr>
      </w:pPr>
      <w:r w:rsidRPr="00A33C10">
        <w:rPr>
          <w:rFonts w:ascii="Georgia" w:eastAsia="Times New Roman" w:hAnsi="Georgia"/>
          <w:b/>
          <w:i/>
          <w:color w:val="943634" w:themeColor="accent2" w:themeShade="BF"/>
          <w:sz w:val="27"/>
          <w:szCs w:val="27"/>
        </w:rPr>
        <w:t>Будьте здоровы, берегите себя и своих близких!</w:t>
      </w:r>
    </w:p>
    <w:p w:rsidR="005604CF" w:rsidRDefault="005604CF" w:rsidP="00EB2DF1">
      <w:pPr>
        <w:jc w:val="center"/>
        <w:rPr>
          <w:rFonts w:ascii="Georgia" w:eastAsia="Times New Roman" w:hAnsi="Georgia"/>
          <w:b/>
          <w:i/>
          <w:color w:val="943634" w:themeColor="accent2" w:themeShade="BF"/>
          <w:sz w:val="27"/>
          <w:szCs w:val="27"/>
        </w:rPr>
      </w:pPr>
    </w:p>
    <w:p w:rsidR="005604CF" w:rsidRDefault="005604CF" w:rsidP="00EB2DF1">
      <w:pPr>
        <w:jc w:val="center"/>
        <w:rPr>
          <w:rFonts w:ascii="Georgia" w:eastAsia="Times New Roman" w:hAnsi="Georgia"/>
          <w:b/>
          <w:i/>
          <w:color w:val="943634" w:themeColor="accent2" w:themeShade="BF"/>
          <w:sz w:val="27"/>
          <w:szCs w:val="27"/>
        </w:rPr>
      </w:pPr>
    </w:p>
    <w:p w:rsidR="005604CF" w:rsidRDefault="005604CF" w:rsidP="00EB2DF1">
      <w:pPr>
        <w:jc w:val="center"/>
        <w:rPr>
          <w:rFonts w:ascii="Georgia" w:eastAsia="Times New Roman" w:hAnsi="Georgia"/>
          <w:b/>
          <w:i/>
          <w:color w:val="943634" w:themeColor="accent2" w:themeShade="BF"/>
          <w:sz w:val="27"/>
          <w:szCs w:val="27"/>
        </w:rPr>
      </w:pPr>
    </w:p>
    <w:p w:rsidR="005604CF" w:rsidRPr="00B938FC" w:rsidRDefault="005604CF" w:rsidP="00EB2DF1">
      <w:pPr>
        <w:jc w:val="center"/>
        <w:rPr>
          <w:rFonts w:ascii="Georgia" w:eastAsia="Times New Roman" w:hAnsi="Georgia"/>
          <w:b/>
          <w:i/>
          <w:color w:val="943634" w:themeColor="accent2" w:themeShade="BF"/>
          <w:sz w:val="32"/>
          <w:szCs w:val="32"/>
        </w:rPr>
      </w:pPr>
    </w:p>
    <w:p w:rsidR="00A33C10" w:rsidRPr="00B938FC" w:rsidRDefault="00A33C10" w:rsidP="00EB2DF1">
      <w:pPr>
        <w:jc w:val="center"/>
        <w:rPr>
          <w:rFonts w:ascii="Georgia" w:eastAsia="Times New Roman" w:hAnsi="Georgia"/>
          <w:b/>
          <w:i/>
          <w:color w:val="943634" w:themeColor="accent2" w:themeShade="BF"/>
          <w:sz w:val="32"/>
          <w:szCs w:val="32"/>
        </w:rPr>
      </w:pPr>
      <w:r w:rsidRPr="00B938FC">
        <w:rPr>
          <w:rFonts w:ascii="Georgia" w:eastAsia="Times New Roman" w:hAnsi="Georgia"/>
          <w:b/>
          <w:i/>
          <w:color w:val="943634" w:themeColor="accent2" w:themeShade="BF"/>
          <w:sz w:val="32"/>
          <w:szCs w:val="32"/>
        </w:rPr>
        <w:t>Мы предлагаем Вам изменённые, скорректированные Маршруты выходного дня на апрель 2020 года</w:t>
      </w:r>
      <w:r w:rsidR="005604CF" w:rsidRPr="00B938FC">
        <w:rPr>
          <w:rFonts w:ascii="Georgia" w:eastAsia="Times New Roman" w:hAnsi="Georgia"/>
          <w:b/>
          <w:i/>
          <w:color w:val="943634" w:themeColor="accent2" w:themeShade="BF"/>
          <w:sz w:val="32"/>
          <w:szCs w:val="32"/>
        </w:rPr>
        <w:t xml:space="preserve">. </w:t>
      </w:r>
    </w:p>
    <w:p w:rsidR="00357CC5" w:rsidRPr="00B938FC" w:rsidRDefault="00357CC5" w:rsidP="00EB2DF1">
      <w:pPr>
        <w:jc w:val="center"/>
        <w:rPr>
          <w:rFonts w:ascii="Georgia" w:eastAsia="Times New Roman" w:hAnsi="Georgia"/>
          <w:b/>
          <w:i/>
          <w:color w:val="943634" w:themeColor="accent2" w:themeShade="BF"/>
          <w:sz w:val="32"/>
          <w:szCs w:val="32"/>
        </w:rPr>
      </w:pPr>
    </w:p>
    <w:p w:rsidR="005604CF" w:rsidRPr="00B938FC" w:rsidRDefault="005604CF" w:rsidP="00EB2DF1">
      <w:pPr>
        <w:jc w:val="center"/>
        <w:rPr>
          <w:rFonts w:ascii="Georgia" w:eastAsia="Times New Roman" w:hAnsi="Georgia"/>
          <w:b/>
          <w:i/>
          <w:color w:val="4F6228" w:themeColor="accent3" w:themeShade="80"/>
          <w:sz w:val="32"/>
          <w:szCs w:val="32"/>
        </w:rPr>
      </w:pPr>
      <w:proofErr w:type="gramStart"/>
      <w:r w:rsidRPr="00B938FC">
        <w:rPr>
          <w:rFonts w:ascii="Georgia" w:eastAsia="Times New Roman" w:hAnsi="Georgia"/>
          <w:b/>
          <w:i/>
          <w:color w:val="4F6228" w:themeColor="accent3" w:themeShade="80"/>
          <w:sz w:val="32"/>
          <w:szCs w:val="32"/>
        </w:rPr>
        <w:t>Находясь с детьми дома, можно интересно и познавательно провести время: чаще общайтесь с детьми, читайте им книги, сказки, обсуждайте их всей семьёй, посмотрите старые добрые советские мультфильмы, играйте всей семьёй в настольные игры, научите детей играть в шашки, шахматы,</w:t>
      </w:r>
      <w:r w:rsidR="00260298" w:rsidRPr="00B938FC">
        <w:rPr>
          <w:rFonts w:ascii="Georgia" w:eastAsia="Times New Roman" w:hAnsi="Georgia"/>
          <w:b/>
          <w:i/>
          <w:color w:val="4F6228" w:themeColor="accent3" w:themeShade="80"/>
          <w:sz w:val="32"/>
          <w:szCs w:val="32"/>
        </w:rPr>
        <w:t xml:space="preserve"> вспомните старые и выучите новые песни, позанимайтесь математикой (счёт от 1 до 10, состав чисел, придумывание и решение задач) и развитием</w:t>
      </w:r>
      <w:proofErr w:type="gramEnd"/>
      <w:r w:rsidR="00260298" w:rsidRPr="00B938FC">
        <w:rPr>
          <w:rFonts w:ascii="Georgia" w:eastAsia="Times New Roman" w:hAnsi="Georgia"/>
          <w:b/>
          <w:i/>
          <w:color w:val="4F6228" w:themeColor="accent3" w:themeShade="80"/>
          <w:sz w:val="32"/>
          <w:szCs w:val="32"/>
        </w:rPr>
        <w:t xml:space="preserve"> речи (описание картинок, пересказ сказок, придумывание слов на определённые звуки, </w:t>
      </w:r>
      <w:r w:rsidR="00357CC5" w:rsidRPr="00B938FC">
        <w:rPr>
          <w:rFonts w:ascii="Georgia" w:eastAsia="Times New Roman" w:hAnsi="Georgia"/>
          <w:b/>
          <w:i/>
          <w:color w:val="4F6228" w:themeColor="accent3" w:themeShade="80"/>
          <w:sz w:val="32"/>
          <w:szCs w:val="32"/>
        </w:rPr>
        <w:t xml:space="preserve">составление рифм), </w:t>
      </w:r>
      <w:r w:rsidR="00260298" w:rsidRPr="00B938FC">
        <w:rPr>
          <w:rFonts w:ascii="Georgia" w:eastAsia="Times New Roman" w:hAnsi="Georgia"/>
          <w:b/>
          <w:i/>
          <w:color w:val="4F6228" w:themeColor="accent3" w:themeShade="80"/>
          <w:sz w:val="32"/>
          <w:szCs w:val="32"/>
        </w:rPr>
        <w:t xml:space="preserve">приготовьте вместе с детьми </w:t>
      </w:r>
      <w:r w:rsidR="00357CC5" w:rsidRPr="00B938FC">
        <w:rPr>
          <w:rFonts w:ascii="Georgia" w:eastAsia="Times New Roman" w:hAnsi="Georgia"/>
          <w:b/>
          <w:i/>
          <w:color w:val="4F6228" w:themeColor="accent3" w:themeShade="80"/>
          <w:sz w:val="32"/>
          <w:szCs w:val="32"/>
        </w:rPr>
        <w:t xml:space="preserve">вкусные пироги, </w:t>
      </w:r>
      <w:r w:rsidR="00260298" w:rsidRPr="00B938FC">
        <w:rPr>
          <w:rFonts w:ascii="Georgia" w:eastAsia="Times New Roman" w:hAnsi="Georgia"/>
          <w:b/>
          <w:i/>
          <w:color w:val="4F6228" w:themeColor="accent3" w:themeShade="80"/>
          <w:sz w:val="32"/>
          <w:szCs w:val="32"/>
        </w:rPr>
        <w:t>…</w:t>
      </w:r>
    </w:p>
    <w:p w:rsidR="00357CC5" w:rsidRPr="00B938FC" w:rsidRDefault="00357CC5" w:rsidP="00EB2DF1">
      <w:pPr>
        <w:jc w:val="center"/>
        <w:rPr>
          <w:rFonts w:ascii="Georgia" w:eastAsia="Times New Roman" w:hAnsi="Georgia"/>
          <w:b/>
          <w:i/>
          <w:color w:val="4F6228" w:themeColor="accent3" w:themeShade="80"/>
          <w:sz w:val="32"/>
          <w:szCs w:val="32"/>
        </w:rPr>
      </w:pPr>
    </w:p>
    <w:p w:rsidR="00357CC5" w:rsidRPr="00B938FC" w:rsidRDefault="00357CC5" w:rsidP="00EB2DF1">
      <w:pPr>
        <w:jc w:val="center"/>
        <w:rPr>
          <w:rFonts w:ascii="Georgia" w:eastAsia="Times New Roman" w:hAnsi="Georgia"/>
          <w:b/>
          <w:i/>
          <w:color w:val="4F6228" w:themeColor="accent3" w:themeShade="80"/>
          <w:sz w:val="32"/>
          <w:szCs w:val="32"/>
        </w:rPr>
      </w:pPr>
      <w:r w:rsidRPr="00B938FC">
        <w:rPr>
          <w:rFonts w:ascii="Georgia" w:eastAsia="Times New Roman" w:hAnsi="Georgia"/>
          <w:b/>
          <w:i/>
          <w:color w:val="4F6228" w:themeColor="accent3" w:themeShade="80"/>
          <w:sz w:val="32"/>
          <w:szCs w:val="32"/>
        </w:rPr>
        <w:t>Кроме этого, можно ВИРТУАЛЬНО побывать на экскурсии в музеях нашего города, посмотреть детские спектакли и концерты. Можно даже «съездить» на экскурсию по Золотому кольцу, посмотреть другие достопримечательности в разных городах России.</w:t>
      </w:r>
    </w:p>
    <w:p w:rsidR="00357CC5" w:rsidRPr="00B938FC" w:rsidRDefault="00357CC5" w:rsidP="00EB2DF1">
      <w:pPr>
        <w:jc w:val="center"/>
        <w:rPr>
          <w:rFonts w:ascii="Georgia" w:eastAsia="Times New Roman" w:hAnsi="Georgia"/>
          <w:b/>
          <w:i/>
          <w:sz w:val="32"/>
          <w:szCs w:val="32"/>
        </w:rPr>
      </w:pPr>
    </w:p>
    <w:p w:rsidR="00357CC5" w:rsidRPr="00B938FC" w:rsidRDefault="00357CC5" w:rsidP="00EB2DF1">
      <w:pPr>
        <w:jc w:val="center"/>
        <w:rPr>
          <w:rFonts w:ascii="Georgia" w:eastAsia="Times New Roman" w:hAnsi="Georgia"/>
          <w:b/>
          <w:i/>
          <w:color w:val="C0504D" w:themeColor="accent2"/>
          <w:sz w:val="32"/>
          <w:szCs w:val="32"/>
        </w:rPr>
      </w:pPr>
    </w:p>
    <w:p w:rsidR="00357CC5" w:rsidRPr="00B938FC" w:rsidRDefault="00357CC5" w:rsidP="00EB2DF1">
      <w:pPr>
        <w:jc w:val="center"/>
        <w:rPr>
          <w:rFonts w:ascii="Georgia" w:eastAsia="Times New Roman" w:hAnsi="Georgia"/>
          <w:b/>
          <w:i/>
          <w:color w:val="C0504D" w:themeColor="accent2"/>
          <w:sz w:val="32"/>
          <w:szCs w:val="32"/>
        </w:rPr>
      </w:pPr>
      <w:r w:rsidRPr="00B938FC">
        <w:rPr>
          <w:rFonts w:ascii="Georgia" w:eastAsia="Times New Roman" w:hAnsi="Georgia"/>
          <w:b/>
          <w:i/>
          <w:color w:val="C0504D" w:themeColor="accent2"/>
          <w:sz w:val="32"/>
          <w:szCs w:val="32"/>
        </w:rPr>
        <w:t>Хороших, приятных и познавательных Вам выходных в общении со своими детьми и близкими!</w:t>
      </w:r>
    </w:p>
    <w:p w:rsidR="008C6477" w:rsidRPr="00B938FC" w:rsidRDefault="008C6477" w:rsidP="00EB2DF1">
      <w:pPr>
        <w:rPr>
          <w:rFonts w:ascii="Georgia" w:eastAsia="Times New Roman" w:hAnsi="Georgia"/>
          <w:b/>
          <w:i/>
          <w:sz w:val="32"/>
          <w:szCs w:val="32"/>
        </w:rPr>
      </w:pPr>
    </w:p>
    <w:p w:rsidR="00B2277A" w:rsidRDefault="00B2277A" w:rsidP="00EB2DF1">
      <w:pPr>
        <w:rPr>
          <w:rFonts w:ascii="Georgia" w:eastAsia="Times New Roman" w:hAnsi="Georgia"/>
          <w:b/>
          <w:i/>
          <w:sz w:val="27"/>
          <w:szCs w:val="27"/>
        </w:rPr>
      </w:pPr>
    </w:p>
    <w:p w:rsidR="00B2277A" w:rsidRDefault="00B2277A" w:rsidP="00EB2DF1">
      <w:pPr>
        <w:rPr>
          <w:rFonts w:ascii="Georgia" w:eastAsia="Times New Roman" w:hAnsi="Georgia"/>
          <w:b/>
          <w:i/>
          <w:sz w:val="27"/>
          <w:szCs w:val="27"/>
        </w:rPr>
      </w:pPr>
    </w:p>
    <w:p w:rsidR="00B2277A" w:rsidRDefault="00B2277A" w:rsidP="00EB2DF1">
      <w:pPr>
        <w:rPr>
          <w:rFonts w:ascii="Georgia" w:eastAsia="Times New Roman" w:hAnsi="Georgia"/>
          <w:b/>
          <w:i/>
          <w:sz w:val="27"/>
          <w:szCs w:val="27"/>
        </w:rPr>
      </w:pPr>
    </w:p>
    <w:p w:rsidR="00B2277A" w:rsidRDefault="00B2277A" w:rsidP="00EB2DF1">
      <w:pPr>
        <w:rPr>
          <w:rFonts w:ascii="Georgia" w:eastAsia="Times New Roman" w:hAnsi="Georgia"/>
          <w:b/>
          <w:i/>
          <w:sz w:val="27"/>
          <w:szCs w:val="27"/>
        </w:rPr>
      </w:pPr>
    </w:p>
    <w:p w:rsidR="00B2277A" w:rsidRDefault="00B2277A" w:rsidP="00EB2DF1">
      <w:pPr>
        <w:rPr>
          <w:rFonts w:ascii="Georgia" w:eastAsia="Times New Roman" w:hAnsi="Georgia"/>
          <w:b/>
          <w:i/>
          <w:sz w:val="27"/>
          <w:szCs w:val="27"/>
        </w:rPr>
      </w:pPr>
    </w:p>
    <w:p w:rsidR="004F09CB" w:rsidRDefault="004F09CB" w:rsidP="004F09CB">
      <w:pPr>
        <w:jc w:val="center"/>
        <w:rPr>
          <w:rFonts w:eastAsia="Times New Roman"/>
          <w:b/>
          <w:i/>
          <w:sz w:val="40"/>
          <w:szCs w:val="40"/>
        </w:rPr>
      </w:pPr>
      <w:r>
        <w:rPr>
          <w:rFonts w:eastAsia="Times New Roman"/>
          <w:b/>
          <w:i/>
          <w:sz w:val="40"/>
          <w:szCs w:val="40"/>
        </w:rPr>
        <w:lastRenderedPageBreak/>
        <w:t>Уважаемые родители, бабушки и дедушки!</w:t>
      </w:r>
    </w:p>
    <w:p w:rsidR="004F09CB" w:rsidRDefault="004F09CB" w:rsidP="004F09CB">
      <w:pPr>
        <w:jc w:val="center"/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b/>
          <w:i/>
          <w:sz w:val="28"/>
          <w:szCs w:val="28"/>
        </w:rPr>
        <w:t xml:space="preserve">Предлагаем Вам и Вашим детям «Маршрут выходного дня» </w:t>
      </w:r>
    </w:p>
    <w:p w:rsidR="004F09CB" w:rsidRDefault="00B2277A" w:rsidP="004F09CB">
      <w:pPr>
        <w:jc w:val="center"/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b/>
          <w:i/>
          <w:sz w:val="28"/>
          <w:szCs w:val="28"/>
        </w:rPr>
        <w:t>на выходные дни  1</w:t>
      </w:r>
      <w:r w:rsidR="004F09CB">
        <w:rPr>
          <w:rFonts w:eastAsia="Times New Roman"/>
          <w:b/>
          <w:i/>
          <w:sz w:val="28"/>
          <w:szCs w:val="28"/>
        </w:rPr>
        <w:t>-5  апреля.</w:t>
      </w:r>
    </w:p>
    <w:p w:rsidR="004F09CB" w:rsidRDefault="004F09CB" w:rsidP="008C6477">
      <w:pPr>
        <w:jc w:val="center"/>
        <w:rPr>
          <w:rFonts w:eastAsia="Times New Roman"/>
          <w:b/>
          <w:i/>
          <w:sz w:val="40"/>
          <w:szCs w:val="40"/>
        </w:rPr>
      </w:pPr>
      <w:r>
        <w:rPr>
          <w:rFonts w:eastAsia="Times New Roman"/>
          <w:b/>
          <w:i/>
          <w:sz w:val="28"/>
          <w:szCs w:val="28"/>
        </w:rPr>
        <w:t>Тематика прошедшей недели была «Неделя детской книги»</w:t>
      </w:r>
    </w:p>
    <w:p w:rsidR="00A26479" w:rsidRPr="00A26479" w:rsidRDefault="00A26479" w:rsidP="00A26479">
      <w:pPr>
        <w:jc w:val="center"/>
        <w:rPr>
          <w:rFonts w:eastAsia="Times New Roman"/>
          <w:b/>
          <w:i/>
          <w:sz w:val="40"/>
          <w:szCs w:val="40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>Предлагаем Вам консультацию по теме:</w:t>
      </w:r>
      <w:r w:rsidR="0078198D"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  <w:r w:rsidR="0078198D" w:rsidRPr="0078198D">
        <w:rPr>
          <w:rFonts w:ascii="Times New Roman" w:eastAsia="Times New Roman" w:hAnsi="Times New Roman"/>
          <w:b/>
          <w:i/>
          <w:sz w:val="28"/>
          <w:szCs w:val="28"/>
        </w:rPr>
        <w:t>«Роль сказки в развитии и воспитании ребенка»</w:t>
      </w:r>
    </w:p>
    <w:p w:rsidR="00A26479" w:rsidRDefault="00A26479" w:rsidP="00C42F75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E0048D" wp14:editId="251B87B7">
            <wp:simplePos x="0" y="0"/>
            <wp:positionH relativeFrom="column">
              <wp:posOffset>808355</wp:posOffset>
            </wp:positionH>
            <wp:positionV relativeFrom="paragraph">
              <wp:posOffset>256328</wp:posOffset>
            </wp:positionV>
            <wp:extent cx="4690533" cy="6638259"/>
            <wp:effectExtent l="0" t="0" r="0" b="0"/>
            <wp:wrapNone/>
            <wp:docPr id="9" name="Рисунок 9" descr="https://pp.userapi.com/c635100/v635100339/18dd3/IhMdFq0cJ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35100/v635100339/18dd3/IhMdFq0cJ5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056" cy="664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6479" w:rsidRDefault="00A26479" w:rsidP="00C42F75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A26479" w:rsidRDefault="00A26479" w:rsidP="00C42F75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A26479" w:rsidRDefault="00A26479" w:rsidP="00C42F75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A26479" w:rsidRDefault="00A26479" w:rsidP="00C42F75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A26479" w:rsidRDefault="00A26479" w:rsidP="00C42F75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A26479" w:rsidRDefault="00A26479" w:rsidP="00C42F75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A26479" w:rsidRDefault="00A26479" w:rsidP="00C42F75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A26479" w:rsidRDefault="00A26479" w:rsidP="00C42F75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A26479" w:rsidRDefault="00A26479" w:rsidP="00C42F75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A26479" w:rsidRDefault="00A26479" w:rsidP="00C42F75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A26479" w:rsidRDefault="00A26479" w:rsidP="00C42F75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A26479" w:rsidRDefault="00A26479" w:rsidP="00C42F75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A26479" w:rsidRDefault="00A26479" w:rsidP="00C42F75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A26479" w:rsidRDefault="00A26479" w:rsidP="00C42F75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A26479" w:rsidRDefault="00A26479" w:rsidP="00C42F75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A26479" w:rsidRDefault="00A26479" w:rsidP="00C42F75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A26479" w:rsidRDefault="00A26479" w:rsidP="00C42F75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A26479" w:rsidRDefault="00A26479" w:rsidP="00C42F75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A26479" w:rsidRPr="00A26479" w:rsidRDefault="00A26479" w:rsidP="00A26479">
      <w:pPr>
        <w:rPr>
          <w:rFonts w:ascii="Times New Roman" w:eastAsia="Times New Roman" w:hAnsi="Times New Roman"/>
          <w:b/>
          <w:sz w:val="28"/>
          <w:szCs w:val="28"/>
        </w:rPr>
      </w:pPr>
    </w:p>
    <w:p w:rsidR="00A26479" w:rsidRPr="0078198D" w:rsidRDefault="00A26479" w:rsidP="00A26479">
      <w:pPr>
        <w:rPr>
          <w:rFonts w:ascii="Times New Roman" w:eastAsia="Times New Roman" w:hAnsi="Times New Roman"/>
          <w:sz w:val="28"/>
          <w:szCs w:val="28"/>
        </w:rPr>
      </w:pPr>
      <w:r w:rsidRPr="0078198D">
        <w:rPr>
          <w:rFonts w:ascii="Times New Roman" w:eastAsia="Times New Roman" w:hAnsi="Times New Roman"/>
          <w:sz w:val="28"/>
          <w:szCs w:val="28"/>
        </w:rPr>
        <w:lastRenderedPageBreak/>
        <w:t>Роль сказки в развитии ребенка многогранна: она и фантазию развивает, и мышление, и даже правильную речь. С древних времен сказка является неотъемлемой частью воспитания каждого ребенка. Она поможет родителям доступным языком научить детишек жизни, расскажет им о добре и о зле. Для детей сказка намного понятнее пресных и скучных речей взрослых. Именно поэтому, чтобы поддержать малыша, объяснить и научить его чему-нибудь, родителям придется вспомнить главный язык детства - мудрую и очень интересную сказку.</w:t>
      </w:r>
    </w:p>
    <w:p w:rsidR="00A26479" w:rsidRPr="0078198D" w:rsidRDefault="00A26479" w:rsidP="00A26479">
      <w:pPr>
        <w:rPr>
          <w:rFonts w:ascii="Times New Roman" w:eastAsia="Times New Roman" w:hAnsi="Times New Roman"/>
          <w:sz w:val="28"/>
          <w:szCs w:val="28"/>
        </w:rPr>
      </w:pPr>
      <w:r w:rsidRPr="0078198D">
        <w:rPr>
          <w:rFonts w:ascii="Times New Roman" w:eastAsia="Times New Roman" w:hAnsi="Times New Roman"/>
          <w:sz w:val="28"/>
          <w:szCs w:val="28"/>
        </w:rPr>
        <w:t>Сказка – это одно из самых доступных средств полноценного развития каждого малыша. Так было, есть, и будет еще много-много лет. Не стоит преуменьшать роль сказки в жизни детей – правильно подобранная сказка положительно влияет на эмоциональное состояние ребенка, корректирует и улучшает его поведение, а также воспитывает уверенность ребенка в себе и в своих силах.</w:t>
      </w:r>
    </w:p>
    <w:p w:rsidR="00A26479" w:rsidRPr="0078198D" w:rsidRDefault="00A26479" w:rsidP="00A26479">
      <w:pPr>
        <w:rPr>
          <w:rFonts w:ascii="Times New Roman" w:eastAsia="Times New Roman" w:hAnsi="Times New Roman"/>
          <w:sz w:val="28"/>
          <w:szCs w:val="28"/>
        </w:rPr>
      </w:pPr>
      <w:r w:rsidRPr="0078198D">
        <w:rPr>
          <w:rFonts w:ascii="Times New Roman" w:eastAsia="Times New Roman" w:hAnsi="Times New Roman"/>
          <w:sz w:val="28"/>
          <w:szCs w:val="28"/>
        </w:rPr>
        <w:t>Сказка в жизни детей занимает очень важное место: с ее помощью дети очень рано начинают говорить и учатся грамотно выражать свои мысли, а еще она является лучшим помощником в формировании основ общения и поведения.</w:t>
      </w:r>
    </w:p>
    <w:p w:rsidR="00A26479" w:rsidRPr="0078198D" w:rsidRDefault="00A26479" w:rsidP="00A26479">
      <w:pPr>
        <w:rPr>
          <w:rFonts w:ascii="Times New Roman" w:eastAsia="Times New Roman" w:hAnsi="Times New Roman"/>
          <w:sz w:val="28"/>
          <w:szCs w:val="28"/>
        </w:rPr>
      </w:pPr>
      <w:r w:rsidRPr="0078198D">
        <w:rPr>
          <w:rFonts w:ascii="Times New Roman" w:eastAsia="Times New Roman" w:hAnsi="Times New Roman"/>
          <w:sz w:val="28"/>
          <w:szCs w:val="28"/>
        </w:rPr>
        <w:t>Сказк</w:t>
      </w:r>
      <w:proofErr w:type="gramStart"/>
      <w:r w:rsidRPr="0078198D">
        <w:rPr>
          <w:rFonts w:ascii="Times New Roman" w:eastAsia="Times New Roman" w:hAnsi="Times New Roman"/>
          <w:sz w:val="28"/>
          <w:szCs w:val="28"/>
        </w:rPr>
        <w:t>а-</w:t>
      </w:r>
      <w:proofErr w:type="gramEnd"/>
      <w:r w:rsidRPr="0078198D">
        <w:rPr>
          <w:rFonts w:ascii="Times New Roman" w:eastAsia="Times New Roman" w:hAnsi="Times New Roman"/>
          <w:sz w:val="28"/>
          <w:szCs w:val="28"/>
        </w:rPr>
        <w:t xml:space="preserve"> это способ общения с ребенком на понятном и доступном ему языке, это первые безопасные уроки жизни.</w:t>
      </w:r>
    </w:p>
    <w:p w:rsidR="00A26479" w:rsidRPr="0078198D" w:rsidRDefault="00A26479" w:rsidP="00A26479">
      <w:pPr>
        <w:rPr>
          <w:rFonts w:ascii="Times New Roman" w:eastAsia="Times New Roman" w:hAnsi="Times New Roman"/>
          <w:sz w:val="28"/>
          <w:szCs w:val="28"/>
        </w:rPr>
      </w:pPr>
      <w:r w:rsidRPr="0078198D">
        <w:rPr>
          <w:rFonts w:ascii="Times New Roman" w:eastAsia="Times New Roman" w:hAnsi="Times New Roman"/>
          <w:sz w:val="28"/>
          <w:szCs w:val="28"/>
        </w:rPr>
        <w:t>Чтение сказок расширяет словарный запас ребенка и помогает развитию речи.  Слушая сказку, ребенок знакомится с народным фольклором, запоминает пословицы, поговорки.</w:t>
      </w:r>
    </w:p>
    <w:p w:rsidR="00A26479" w:rsidRPr="0078198D" w:rsidRDefault="00A26479" w:rsidP="00A26479">
      <w:pPr>
        <w:rPr>
          <w:rFonts w:ascii="Times New Roman" w:eastAsia="Times New Roman" w:hAnsi="Times New Roman"/>
          <w:sz w:val="28"/>
          <w:szCs w:val="28"/>
        </w:rPr>
      </w:pPr>
      <w:r w:rsidRPr="0078198D">
        <w:rPr>
          <w:rFonts w:ascii="Times New Roman" w:eastAsia="Times New Roman" w:hAnsi="Times New Roman"/>
          <w:sz w:val="28"/>
          <w:szCs w:val="28"/>
        </w:rPr>
        <w:t xml:space="preserve">Читать детям сказки надо в правильное время, когда они спокойны и пребывают в хорошем настроении. Но лучше всего это делать перед сном, ведь вечером, лежа в теплой и уютной постели, вы сможете </w:t>
      </w:r>
      <w:proofErr w:type="gramStart"/>
      <w:r w:rsidRPr="0078198D">
        <w:rPr>
          <w:rFonts w:ascii="Times New Roman" w:eastAsia="Times New Roman" w:hAnsi="Times New Roman"/>
          <w:sz w:val="28"/>
          <w:szCs w:val="28"/>
        </w:rPr>
        <w:t>еще</w:t>
      </w:r>
      <w:proofErr w:type="gramEnd"/>
      <w:r w:rsidRPr="0078198D">
        <w:rPr>
          <w:rFonts w:ascii="Times New Roman" w:eastAsia="Times New Roman" w:hAnsi="Times New Roman"/>
          <w:sz w:val="28"/>
          <w:szCs w:val="28"/>
        </w:rPr>
        <w:t xml:space="preserve"> и обсудить сказку с ребенком. Читать сказку надо не спеша, не отвлекаясь и с удовольствием. Так она принесет малышу больше пользы и положительных эмоций.</w:t>
      </w:r>
    </w:p>
    <w:p w:rsidR="00A26479" w:rsidRPr="0078198D" w:rsidRDefault="00A26479" w:rsidP="00A26479">
      <w:pPr>
        <w:rPr>
          <w:rFonts w:ascii="Times New Roman" w:eastAsia="Times New Roman" w:hAnsi="Times New Roman"/>
          <w:sz w:val="28"/>
          <w:szCs w:val="28"/>
        </w:rPr>
      </w:pPr>
      <w:r w:rsidRPr="0078198D">
        <w:rPr>
          <w:rFonts w:ascii="Times New Roman" w:eastAsia="Times New Roman" w:hAnsi="Times New Roman"/>
          <w:sz w:val="28"/>
          <w:szCs w:val="28"/>
        </w:rPr>
        <w:t>Роль детской сказки в воспитании ребенка нельзя не заметить. Представляя образы, дети учатся понимать внутреннее состояние героев, учатся сопереживать им, начинают верить в силы добра. С помощью сказки можно не только приятно провести время, но и снять внутреннюю тревожность ребенка.</w:t>
      </w:r>
    </w:p>
    <w:p w:rsidR="00A26479" w:rsidRPr="0078198D" w:rsidRDefault="00A26479" w:rsidP="00A26479">
      <w:pPr>
        <w:rPr>
          <w:rFonts w:ascii="Times New Roman" w:eastAsia="Times New Roman" w:hAnsi="Times New Roman"/>
          <w:sz w:val="28"/>
          <w:szCs w:val="28"/>
        </w:rPr>
      </w:pPr>
      <w:r w:rsidRPr="0078198D">
        <w:rPr>
          <w:rFonts w:ascii="Times New Roman" w:eastAsia="Times New Roman" w:hAnsi="Times New Roman"/>
          <w:sz w:val="28"/>
          <w:szCs w:val="28"/>
        </w:rPr>
        <w:t>Один из самых главных моментов роли сказки в жизни ребенка – то, что здесь всегда побеждает добро. В будущем это очень поможет ребенку, научит его побеждать жизненные трудности. Жизнь, конечно же, внесет свои коррективы, но, несмотря на это, в детском подсознании ничего не пропадет.</w:t>
      </w:r>
    </w:p>
    <w:p w:rsidR="00A26479" w:rsidRPr="0078198D" w:rsidRDefault="00A26479" w:rsidP="00A26479">
      <w:pPr>
        <w:rPr>
          <w:rFonts w:ascii="Times New Roman" w:eastAsia="Times New Roman" w:hAnsi="Times New Roman"/>
          <w:sz w:val="28"/>
          <w:szCs w:val="28"/>
        </w:rPr>
      </w:pPr>
      <w:r w:rsidRPr="0078198D">
        <w:rPr>
          <w:rFonts w:ascii="Times New Roman" w:eastAsia="Times New Roman" w:hAnsi="Times New Roman"/>
          <w:sz w:val="28"/>
          <w:szCs w:val="28"/>
        </w:rPr>
        <w:t>Одну и ту же сказку можно, и даже нужно, перечитывать несколько раз. Так ребенок сможет понять смысл, заложенный в ней. Как правило, когда суть сказки становится ясна детям, они теряют к ней всякий интерес. К тому же, каждый ребенок находит в сказке то, что ему особенно интересно.</w:t>
      </w:r>
    </w:p>
    <w:p w:rsidR="00A26479" w:rsidRPr="0078198D" w:rsidRDefault="00A26479" w:rsidP="00A26479">
      <w:pPr>
        <w:rPr>
          <w:rFonts w:ascii="Times New Roman" w:eastAsia="Times New Roman" w:hAnsi="Times New Roman"/>
          <w:sz w:val="28"/>
          <w:szCs w:val="28"/>
        </w:rPr>
      </w:pPr>
      <w:r w:rsidRPr="0078198D">
        <w:rPr>
          <w:rFonts w:ascii="Times New Roman" w:eastAsia="Times New Roman" w:hAnsi="Times New Roman"/>
          <w:sz w:val="28"/>
          <w:szCs w:val="28"/>
        </w:rPr>
        <w:lastRenderedPageBreak/>
        <w:t>Но мало прочитать сказку, важно ее прожить! Как это сделать? Форм, через которые ребенок проживает сказку-множество! Сказки можно читать, сказки можно обсуждать, можно рисовать, можно сочинять, можно лепить и строить. И тогда сказки помогут ребенку открыть мир во всем его многообразии, разовьют воображение.</w:t>
      </w:r>
    </w:p>
    <w:p w:rsidR="00A26479" w:rsidRPr="0078198D" w:rsidRDefault="00A26479" w:rsidP="00A26479">
      <w:pPr>
        <w:rPr>
          <w:rFonts w:ascii="Times New Roman" w:eastAsia="Times New Roman" w:hAnsi="Times New Roman"/>
          <w:sz w:val="28"/>
          <w:szCs w:val="28"/>
        </w:rPr>
      </w:pPr>
      <w:r w:rsidRPr="0078198D">
        <w:rPr>
          <w:rFonts w:ascii="Times New Roman" w:eastAsia="Times New Roman" w:hAnsi="Times New Roman"/>
          <w:sz w:val="28"/>
          <w:szCs w:val="28"/>
        </w:rPr>
        <w:t>Дети черпают из сказок множество познаний: первые представления о времени и пространстве, о связи человека с природой, с предметным миром, сказки позволяют ребенку увидеть добро и зло.</w:t>
      </w:r>
    </w:p>
    <w:p w:rsidR="00A26479" w:rsidRPr="0078198D" w:rsidRDefault="00A26479" w:rsidP="00A26479">
      <w:pPr>
        <w:rPr>
          <w:rFonts w:ascii="Times New Roman" w:eastAsia="Times New Roman" w:hAnsi="Times New Roman"/>
          <w:sz w:val="28"/>
          <w:szCs w:val="28"/>
        </w:rPr>
      </w:pPr>
      <w:r w:rsidRPr="0078198D">
        <w:rPr>
          <w:rFonts w:ascii="Times New Roman" w:eastAsia="Times New Roman" w:hAnsi="Times New Roman"/>
          <w:sz w:val="28"/>
          <w:szCs w:val="28"/>
        </w:rPr>
        <w:t>Сказка для ребенка – это не просто вымысел, фантазия, это особая реальность мира чувств. Сказка раздвигает для ребенка рамки обычной жизни. Слушая сказки, дети глубоко сочувствуют персонажам, у них появляется внутренний импульс к содействию, к помощи, к защите.</w:t>
      </w:r>
    </w:p>
    <w:p w:rsidR="00A26479" w:rsidRPr="0078198D" w:rsidRDefault="00A26479" w:rsidP="00A26479">
      <w:pPr>
        <w:rPr>
          <w:rFonts w:ascii="Times New Roman" w:eastAsia="Times New Roman" w:hAnsi="Times New Roman"/>
          <w:sz w:val="28"/>
          <w:szCs w:val="28"/>
        </w:rPr>
      </w:pPr>
      <w:r w:rsidRPr="0078198D">
        <w:rPr>
          <w:rFonts w:ascii="Times New Roman" w:eastAsia="Times New Roman" w:hAnsi="Times New Roman"/>
          <w:sz w:val="28"/>
          <w:szCs w:val="28"/>
        </w:rPr>
        <w:t>В дошкольном возрасте восприятие сказки становится специфической деятельностью ребенка (помимо игры и изобразительной деятельности), обладающей невероятно притягательной силой, позволяющей ему свободно мечтать и фантазировать.</w:t>
      </w:r>
    </w:p>
    <w:p w:rsidR="00A26479" w:rsidRPr="0078198D" w:rsidRDefault="00A26479" w:rsidP="00A26479">
      <w:pPr>
        <w:rPr>
          <w:rFonts w:ascii="Times New Roman" w:eastAsia="Times New Roman" w:hAnsi="Times New Roman"/>
          <w:sz w:val="28"/>
          <w:szCs w:val="28"/>
        </w:rPr>
      </w:pPr>
      <w:r w:rsidRPr="0078198D">
        <w:rPr>
          <w:rFonts w:ascii="Times New Roman" w:eastAsia="Times New Roman" w:hAnsi="Times New Roman"/>
          <w:sz w:val="28"/>
          <w:szCs w:val="28"/>
        </w:rPr>
        <w:t xml:space="preserve">Трудно отрицать роль сказок, художественных произведений и в развитии правильной устной речи. Если говорить традиционно, то тексты расширяют словарный запас, помогают </w:t>
      </w:r>
      <w:proofErr w:type="gramStart"/>
      <w:r w:rsidRPr="0078198D">
        <w:rPr>
          <w:rFonts w:ascii="Times New Roman" w:eastAsia="Times New Roman" w:hAnsi="Times New Roman"/>
          <w:sz w:val="28"/>
          <w:szCs w:val="28"/>
        </w:rPr>
        <w:t>верно</w:t>
      </w:r>
      <w:proofErr w:type="gramEnd"/>
      <w:r w:rsidRPr="0078198D">
        <w:rPr>
          <w:rFonts w:ascii="Times New Roman" w:eastAsia="Times New Roman" w:hAnsi="Times New Roman"/>
          <w:sz w:val="28"/>
          <w:szCs w:val="28"/>
        </w:rPr>
        <w:t xml:space="preserve"> строить диалоги, влияют на развитие связной речи. Но помимо всех этих, пусть и узловых, задач не менее важно сделать нашу устную и письменную речь эмоциональной, образной, красивой. Благодаря сказкам речь младшего дошкольника становиться более эмоциональной, образной, красивой. Эти волшебные истории способствуют общению, формируют умение задавать вопросы, конструировать слова, предложения и словосочетания.</w:t>
      </w:r>
    </w:p>
    <w:p w:rsidR="00A26479" w:rsidRPr="0078198D" w:rsidRDefault="00A26479" w:rsidP="00A26479">
      <w:pPr>
        <w:rPr>
          <w:rFonts w:ascii="Times New Roman" w:eastAsia="Times New Roman" w:hAnsi="Times New Roman"/>
          <w:sz w:val="28"/>
          <w:szCs w:val="28"/>
        </w:rPr>
      </w:pPr>
      <w:r w:rsidRPr="0078198D">
        <w:rPr>
          <w:rFonts w:ascii="Times New Roman" w:eastAsia="Times New Roman" w:hAnsi="Times New Roman"/>
          <w:sz w:val="28"/>
          <w:szCs w:val="28"/>
        </w:rPr>
        <w:t>Недостаточно просто прочитать сказку. Чтобы ребенок ее лучше запомнил, нужно помочь ему понять ее, пережить вместе с героями различные ситуации. Проанализировать поступки персонажей, представить себя на их месте. Тогда запоминание будет осознанное, глубокое.</w:t>
      </w:r>
    </w:p>
    <w:p w:rsidR="00A26479" w:rsidRPr="0078198D" w:rsidRDefault="00A26479" w:rsidP="00A26479">
      <w:pPr>
        <w:rPr>
          <w:rFonts w:ascii="Times New Roman" w:eastAsia="Times New Roman" w:hAnsi="Times New Roman"/>
          <w:sz w:val="28"/>
          <w:szCs w:val="28"/>
        </w:rPr>
      </w:pPr>
      <w:r w:rsidRPr="0078198D">
        <w:rPr>
          <w:rFonts w:ascii="Times New Roman" w:eastAsia="Times New Roman" w:hAnsi="Times New Roman"/>
          <w:sz w:val="28"/>
          <w:szCs w:val="28"/>
        </w:rPr>
        <w:t>Для того чтобы ребенку было легче запомнить сказки и после рассказывать их, можно использовать различные дидактические игры. Так же эти игры очень хорошо помогают в развитии творческого воображения, фантазии, связной монологической и диалогической речи.</w:t>
      </w:r>
    </w:p>
    <w:p w:rsidR="00A26479" w:rsidRPr="0078198D" w:rsidRDefault="00A26479" w:rsidP="00A26479">
      <w:pPr>
        <w:rPr>
          <w:rFonts w:ascii="Times New Roman" w:eastAsia="Times New Roman" w:hAnsi="Times New Roman"/>
          <w:sz w:val="28"/>
          <w:szCs w:val="28"/>
        </w:rPr>
      </w:pPr>
      <w:r w:rsidRPr="0078198D">
        <w:rPr>
          <w:rFonts w:ascii="Times New Roman" w:eastAsia="Times New Roman" w:hAnsi="Times New Roman"/>
          <w:sz w:val="28"/>
          <w:szCs w:val="28"/>
        </w:rPr>
        <w:t>Предлагаю рассмотреть некоторые из них:</w:t>
      </w:r>
    </w:p>
    <w:p w:rsidR="00A26479" w:rsidRPr="0078198D" w:rsidRDefault="00A26479" w:rsidP="00A26479">
      <w:pPr>
        <w:rPr>
          <w:rFonts w:ascii="Times New Roman" w:eastAsia="Times New Roman" w:hAnsi="Times New Roman"/>
          <w:sz w:val="28"/>
          <w:szCs w:val="28"/>
        </w:rPr>
      </w:pPr>
      <w:r w:rsidRPr="0078198D">
        <w:rPr>
          <w:rFonts w:ascii="Times New Roman" w:eastAsia="Times New Roman" w:hAnsi="Times New Roman"/>
          <w:sz w:val="28"/>
          <w:szCs w:val="28"/>
        </w:rPr>
        <w:t>«Встречи героев»</w:t>
      </w:r>
    </w:p>
    <w:p w:rsidR="00A26479" w:rsidRPr="0078198D" w:rsidRDefault="00A26479" w:rsidP="00A26479">
      <w:pPr>
        <w:rPr>
          <w:rFonts w:ascii="Times New Roman" w:eastAsia="Times New Roman" w:hAnsi="Times New Roman"/>
          <w:sz w:val="28"/>
          <w:szCs w:val="28"/>
        </w:rPr>
      </w:pPr>
      <w:r w:rsidRPr="0078198D">
        <w:rPr>
          <w:rFonts w:ascii="Times New Roman" w:eastAsia="Times New Roman" w:hAnsi="Times New Roman"/>
          <w:sz w:val="28"/>
          <w:szCs w:val="28"/>
        </w:rPr>
        <w:t>Игра помогает развивать устную диалогическую речь, лучше запоминать последовательность действий сказки и ее сюжет.</w:t>
      </w:r>
    </w:p>
    <w:p w:rsidR="00A26479" w:rsidRPr="0078198D" w:rsidRDefault="00A26479" w:rsidP="00A26479">
      <w:pPr>
        <w:rPr>
          <w:rFonts w:ascii="Times New Roman" w:eastAsia="Times New Roman" w:hAnsi="Times New Roman"/>
          <w:sz w:val="28"/>
          <w:szCs w:val="28"/>
        </w:rPr>
      </w:pPr>
      <w:r w:rsidRPr="0078198D">
        <w:rPr>
          <w:rFonts w:ascii="Times New Roman" w:eastAsia="Times New Roman" w:hAnsi="Times New Roman"/>
          <w:sz w:val="28"/>
          <w:szCs w:val="28"/>
        </w:rPr>
        <w:t xml:space="preserve">Ребенку читается сказка по желанию. После прочтения ему предлагаются изображения двух героев из сказки. Задача ребенка состоит в том, что ему нужно вспомнить, что говорили герои друг другу и озвучить диалог. Можно предложить героев, которые в </w:t>
      </w:r>
      <w:r w:rsidRPr="0078198D">
        <w:rPr>
          <w:rFonts w:ascii="Times New Roman" w:eastAsia="Times New Roman" w:hAnsi="Times New Roman"/>
          <w:sz w:val="28"/>
          <w:szCs w:val="28"/>
        </w:rPr>
        <w:lastRenderedPageBreak/>
        <w:t>сказке не встречаются. Например, в сказке «Колобок» не встречаются друг с другом заяц и медведь. Но что бы они могли сказать друг другу при встрече? Похвалить колобка за то, что он такой умный и хитрый или пожаловаться друг другу на обманщика.</w:t>
      </w:r>
    </w:p>
    <w:p w:rsidR="00A26479" w:rsidRPr="0078198D" w:rsidRDefault="00A26479" w:rsidP="00A26479">
      <w:pPr>
        <w:rPr>
          <w:rFonts w:ascii="Times New Roman" w:eastAsia="Times New Roman" w:hAnsi="Times New Roman"/>
          <w:sz w:val="28"/>
          <w:szCs w:val="28"/>
        </w:rPr>
      </w:pPr>
      <w:r w:rsidRPr="0078198D">
        <w:rPr>
          <w:rFonts w:ascii="Times New Roman" w:eastAsia="Times New Roman" w:hAnsi="Times New Roman"/>
          <w:sz w:val="28"/>
          <w:szCs w:val="28"/>
        </w:rPr>
        <w:t>«Звукорежиссеры»</w:t>
      </w:r>
    </w:p>
    <w:p w:rsidR="00A26479" w:rsidRPr="0078198D" w:rsidRDefault="00A26479" w:rsidP="00A26479">
      <w:pPr>
        <w:rPr>
          <w:rFonts w:ascii="Times New Roman" w:eastAsia="Times New Roman" w:hAnsi="Times New Roman"/>
          <w:sz w:val="28"/>
          <w:szCs w:val="28"/>
        </w:rPr>
      </w:pPr>
      <w:r w:rsidRPr="0078198D">
        <w:rPr>
          <w:rFonts w:ascii="Times New Roman" w:eastAsia="Times New Roman" w:hAnsi="Times New Roman"/>
          <w:sz w:val="28"/>
          <w:szCs w:val="28"/>
        </w:rPr>
        <w:t>Эта игра также направлена на развитие устной связной речи, помогает лучше запоминать последовательность действий сказки и ее сюжет.</w:t>
      </w:r>
    </w:p>
    <w:p w:rsidR="00A26479" w:rsidRPr="0078198D" w:rsidRDefault="00A26479" w:rsidP="00A26479">
      <w:pPr>
        <w:rPr>
          <w:rFonts w:ascii="Times New Roman" w:eastAsia="Times New Roman" w:hAnsi="Times New Roman"/>
          <w:sz w:val="28"/>
          <w:szCs w:val="28"/>
        </w:rPr>
      </w:pPr>
      <w:r w:rsidRPr="0078198D">
        <w:rPr>
          <w:rFonts w:ascii="Times New Roman" w:eastAsia="Times New Roman" w:hAnsi="Times New Roman"/>
          <w:sz w:val="28"/>
          <w:szCs w:val="28"/>
        </w:rPr>
        <w:t xml:space="preserve">После прочтения сказки, рассмотрите иллюстрации к ней. Остановитесь </w:t>
      </w:r>
      <w:proofErr w:type="gramStart"/>
      <w:r w:rsidRPr="0078198D">
        <w:rPr>
          <w:rFonts w:ascii="Times New Roman" w:eastAsia="Times New Roman" w:hAnsi="Times New Roman"/>
          <w:sz w:val="28"/>
          <w:szCs w:val="28"/>
        </w:rPr>
        <w:t>на</w:t>
      </w:r>
      <w:proofErr w:type="gramEnd"/>
      <w:r w:rsidRPr="0078198D">
        <w:rPr>
          <w:rFonts w:ascii="Times New Roman" w:eastAsia="Times New Roman" w:hAnsi="Times New Roman"/>
          <w:sz w:val="28"/>
          <w:szCs w:val="28"/>
        </w:rPr>
        <w:t xml:space="preserve"> понравившейся. Предложите своему малышу «озвучить» картинку. Пусть он вспомнит, что говорили герои в данный момент, какие действия выполняли. Также для этой игры можно использовать и фрагменты мультфильмов по одноименным сказкам. Выключите звук, и пусть ребенок озвучивает ход событий.</w:t>
      </w:r>
    </w:p>
    <w:p w:rsidR="00A26479" w:rsidRPr="0078198D" w:rsidRDefault="00A26479" w:rsidP="00A26479">
      <w:pPr>
        <w:rPr>
          <w:rFonts w:ascii="Times New Roman" w:eastAsia="Times New Roman" w:hAnsi="Times New Roman"/>
          <w:sz w:val="28"/>
          <w:szCs w:val="28"/>
        </w:rPr>
      </w:pPr>
      <w:r w:rsidRPr="0078198D">
        <w:rPr>
          <w:rFonts w:ascii="Times New Roman" w:eastAsia="Times New Roman" w:hAnsi="Times New Roman"/>
          <w:sz w:val="28"/>
          <w:szCs w:val="28"/>
        </w:rPr>
        <w:t>«Новые сказки»</w:t>
      </w:r>
    </w:p>
    <w:p w:rsidR="00A26479" w:rsidRPr="0078198D" w:rsidRDefault="00A26479" w:rsidP="00A26479">
      <w:pPr>
        <w:rPr>
          <w:rFonts w:ascii="Times New Roman" w:eastAsia="Times New Roman" w:hAnsi="Times New Roman"/>
          <w:sz w:val="28"/>
          <w:szCs w:val="28"/>
        </w:rPr>
      </w:pPr>
      <w:r w:rsidRPr="0078198D">
        <w:rPr>
          <w:rFonts w:ascii="Times New Roman" w:eastAsia="Times New Roman" w:hAnsi="Times New Roman"/>
          <w:sz w:val="28"/>
          <w:szCs w:val="28"/>
        </w:rPr>
        <w:t>Основными задачами данной игры является развитие творческого воображения, фантазии связной речи.</w:t>
      </w:r>
    </w:p>
    <w:p w:rsidR="00A26479" w:rsidRPr="0078198D" w:rsidRDefault="00A26479" w:rsidP="00A26479">
      <w:pPr>
        <w:rPr>
          <w:rFonts w:ascii="Times New Roman" w:eastAsia="Times New Roman" w:hAnsi="Times New Roman"/>
          <w:sz w:val="28"/>
          <w:szCs w:val="28"/>
        </w:rPr>
      </w:pPr>
      <w:r w:rsidRPr="0078198D">
        <w:rPr>
          <w:rFonts w:ascii="Times New Roman" w:eastAsia="Times New Roman" w:hAnsi="Times New Roman"/>
          <w:sz w:val="28"/>
          <w:szCs w:val="28"/>
        </w:rPr>
        <w:t>Возьмите хорошо знакомую сказку. Вспомните последовательность событий в ней, уточните, где происходит действие, какие герои встречаются. И вдруг в сказке что-то стало по-другому: изменилось место действия или появился новый герой. Например, в сказке «Репка» изменим место действия и отправим всех героев на стадион или в кино. А что произойдет, если там появится еще и злой волшебник или бабочка. Вариантов множество.</w:t>
      </w:r>
    </w:p>
    <w:p w:rsidR="00A26479" w:rsidRPr="0078198D" w:rsidRDefault="00A26479" w:rsidP="00A26479">
      <w:pPr>
        <w:rPr>
          <w:rFonts w:ascii="Times New Roman" w:eastAsia="Times New Roman" w:hAnsi="Times New Roman"/>
          <w:sz w:val="28"/>
          <w:szCs w:val="28"/>
        </w:rPr>
      </w:pPr>
      <w:r w:rsidRPr="0078198D">
        <w:rPr>
          <w:rFonts w:ascii="Times New Roman" w:eastAsia="Times New Roman" w:hAnsi="Times New Roman"/>
          <w:sz w:val="28"/>
          <w:szCs w:val="28"/>
        </w:rPr>
        <w:t>«Пропущенный кадр»</w:t>
      </w:r>
    </w:p>
    <w:p w:rsidR="00A26479" w:rsidRPr="0078198D" w:rsidRDefault="00A26479" w:rsidP="00A26479">
      <w:pPr>
        <w:rPr>
          <w:rFonts w:ascii="Times New Roman" w:eastAsia="Times New Roman" w:hAnsi="Times New Roman"/>
          <w:sz w:val="28"/>
          <w:szCs w:val="28"/>
        </w:rPr>
      </w:pPr>
      <w:r w:rsidRPr="0078198D">
        <w:rPr>
          <w:rFonts w:ascii="Times New Roman" w:eastAsia="Times New Roman" w:hAnsi="Times New Roman"/>
          <w:sz w:val="28"/>
          <w:szCs w:val="28"/>
        </w:rPr>
        <w:t>Цель игры: научить составлять рассказ по серии сюжетных картинок, помочь ребенку запомнить последовательность событий сказки.</w:t>
      </w:r>
    </w:p>
    <w:p w:rsidR="00A26479" w:rsidRPr="0078198D" w:rsidRDefault="00A26479" w:rsidP="00A26479">
      <w:pPr>
        <w:rPr>
          <w:rFonts w:ascii="Times New Roman" w:eastAsia="Times New Roman" w:hAnsi="Times New Roman"/>
          <w:sz w:val="28"/>
          <w:szCs w:val="28"/>
        </w:rPr>
      </w:pPr>
      <w:r w:rsidRPr="0078198D">
        <w:rPr>
          <w:rFonts w:ascii="Times New Roman" w:eastAsia="Times New Roman" w:hAnsi="Times New Roman"/>
          <w:sz w:val="28"/>
          <w:szCs w:val="28"/>
        </w:rPr>
        <w:t>Для игры можно использовать серии картин для рассказывания сказок, которые сейчас в достаточном количестве можно приобрести в магазинах.</w:t>
      </w:r>
    </w:p>
    <w:p w:rsidR="00A26479" w:rsidRPr="0078198D" w:rsidRDefault="00A26479" w:rsidP="00A26479">
      <w:pPr>
        <w:rPr>
          <w:rFonts w:ascii="Times New Roman" w:eastAsia="Times New Roman" w:hAnsi="Times New Roman"/>
          <w:sz w:val="28"/>
          <w:szCs w:val="28"/>
        </w:rPr>
      </w:pPr>
      <w:proofErr w:type="spellStart"/>
      <w:r w:rsidRPr="0078198D">
        <w:rPr>
          <w:rFonts w:ascii="Times New Roman" w:eastAsia="Times New Roman" w:hAnsi="Times New Roman"/>
          <w:sz w:val="28"/>
          <w:szCs w:val="28"/>
        </w:rPr>
        <w:t>По-порядку</w:t>
      </w:r>
      <w:proofErr w:type="spellEnd"/>
      <w:r w:rsidRPr="0078198D">
        <w:rPr>
          <w:rFonts w:ascii="Times New Roman" w:eastAsia="Times New Roman" w:hAnsi="Times New Roman"/>
          <w:sz w:val="28"/>
          <w:szCs w:val="28"/>
        </w:rPr>
        <w:t xml:space="preserve"> перед ребенком вкладываются картинки одной из сказок. Одна картинка нарочно убирается. Перед малышом ставится задача вспомнить, какой сюжет пропущен. Если он затрудняется найти ответ, можно положить перевернутую картинку в том месте, где она должна лежать, не нарушая последовательности. После озвучивания недостающего сюжета, необходимо рассказать всю сказку.</w:t>
      </w:r>
    </w:p>
    <w:p w:rsidR="00A26479" w:rsidRPr="0078198D" w:rsidRDefault="00A26479" w:rsidP="00A26479">
      <w:pPr>
        <w:rPr>
          <w:rFonts w:ascii="Times New Roman" w:eastAsia="Times New Roman" w:hAnsi="Times New Roman"/>
          <w:sz w:val="28"/>
          <w:szCs w:val="28"/>
        </w:rPr>
      </w:pPr>
    </w:p>
    <w:p w:rsidR="00A26479" w:rsidRDefault="00E350C0" w:rsidP="00C42F75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 xml:space="preserve">Читайте детям, обсуждайте </w:t>
      </w:r>
      <w:proofErr w:type="gramStart"/>
      <w:r>
        <w:rPr>
          <w:rFonts w:ascii="Times New Roman" w:eastAsia="Times New Roman" w:hAnsi="Times New Roman"/>
          <w:b/>
          <w:sz w:val="32"/>
          <w:szCs w:val="32"/>
        </w:rPr>
        <w:t>прочитанное</w:t>
      </w:r>
      <w:proofErr w:type="gramEnd"/>
      <w:r>
        <w:rPr>
          <w:rFonts w:ascii="Times New Roman" w:eastAsia="Times New Roman" w:hAnsi="Times New Roman"/>
          <w:b/>
          <w:sz w:val="32"/>
          <w:szCs w:val="32"/>
        </w:rPr>
        <w:t>, беседуйте с детьми!</w:t>
      </w:r>
    </w:p>
    <w:p w:rsidR="00A26479" w:rsidRDefault="00A26479" w:rsidP="00C42F75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A26479" w:rsidRDefault="00A26479" w:rsidP="00C42F75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B938FC" w:rsidRDefault="0043384C" w:rsidP="0043384C">
      <w:pPr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sz w:val="32"/>
          <w:szCs w:val="32"/>
        </w:rPr>
        <w:lastRenderedPageBreak/>
        <w:t xml:space="preserve">       </w:t>
      </w:r>
    </w:p>
    <w:p w:rsidR="00A26479" w:rsidRDefault="0043384C" w:rsidP="0043384C">
      <w:pPr>
        <w:rPr>
          <w:rFonts w:ascii="Times New Roman" w:eastAsia="Times New Roman" w:hAnsi="Times New Roman"/>
          <w:sz w:val="32"/>
          <w:szCs w:val="32"/>
        </w:rPr>
      </w:pPr>
      <w:r w:rsidRPr="0043384C">
        <w:rPr>
          <w:rFonts w:ascii="Times New Roman" w:eastAsia="Times New Roman" w:hAnsi="Times New Roman"/>
          <w:sz w:val="32"/>
          <w:szCs w:val="32"/>
        </w:rPr>
        <w:t xml:space="preserve">Многие </w:t>
      </w:r>
      <w:r w:rsidRPr="00B938FC">
        <w:rPr>
          <w:rFonts w:ascii="Times New Roman" w:eastAsia="Times New Roman" w:hAnsi="Times New Roman"/>
          <w:b/>
          <w:sz w:val="32"/>
          <w:szCs w:val="32"/>
        </w:rPr>
        <w:t>спектакли</w:t>
      </w:r>
      <w:r w:rsidRPr="0043384C">
        <w:rPr>
          <w:rFonts w:ascii="Times New Roman" w:eastAsia="Times New Roman" w:hAnsi="Times New Roman"/>
          <w:sz w:val="32"/>
          <w:szCs w:val="32"/>
        </w:rPr>
        <w:t xml:space="preserve"> сегодня можно посмотреть в записи или в прямом эфире. В этой подборке постараемся собрать все постановки для детей</w:t>
      </w:r>
      <w:r>
        <w:rPr>
          <w:rFonts w:ascii="Times New Roman" w:eastAsia="Times New Roman" w:hAnsi="Times New Roman"/>
          <w:sz w:val="32"/>
          <w:szCs w:val="32"/>
        </w:rPr>
        <w:t xml:space="preserve"> в разных театрах</w:t>
      </w:r>
      <w:r w:rsidRPr="0043384C">
        <w:rPr>
          <w:rFonts w:ascii="Times New Roman" w:eastAsia="Times New Roman" w:hAnsi="Times New Roman"/>
          <w:sz w:val="32"/>
          <w:szCs w:val="32"/>
        </w:rPr>
        <w:t xml:space="preserve">, доступные онлайн.  </w:t>
      </w:r>
      <w:r>
        <w:rPr>
          <w:rFonts w:ascii="Times New Roman" w:eastAsia="Times New Roman" w:hAnsi="Times New Roman"/>
          <w:sz w:val="32"/>
          <w:szCs w:val="32"/>
        </w:rPr>
        <w:t>Например: «Аленький цветочек», «Мама-кот», «Остров сокровищ», «</w:t>
      </w:r>
      <w:proofErr w:type="spellStart"/>
      <w:r>
        <w:rPr>
          <w:rFonts w:ascii="Times New Roman" w:eastAsia="Times New Roman" w:hAnsi="Times New Roman"/>
          <w:sz w:val="32"/>
          <w:szCs w:val="32"/>
        </w:rPr>
        <w:t>Маугли</w:t>
      </w:r>
      <w:proofErr w:type="spellEnd"/>
      <w:r>
        <w:rPr>
          <w:rFonts w:ascii="Times New Roman" w:eastAsia="Times New Roman" w:hAnsi="Times New Roman"/>
          <w:sz w:val="32"/>
          <w:szCs w:val="32"/>
        </w:rPr>
        <w:t>», «Золотой петушок» и другие:</w:t>
      </w:r>
    </w:p>
    <w:p w:rsidR="0043384C" w:rsidRPr="00C61DC5" w:rsidRDefault="0043384C" w:rsidP="00B938FC">
      <w:pPr>
        <w:jc w:val="center"/>
        <w:rPr>
          <w:rFonts w:ascii="Times New Roman" w:eastAsia="Times New Roman" w:hAnsi="Times New Roman"/>
          <w:sz w:val="36"/>
          <w:szCs w:val="36"/>
        </w:rPr>
      </w:pPr>
      <w:hyperlink r:id="rId11" w:history="1">
        <w:r w:rsidRPr="00C61DC5">
          <w:rPr>
            <w:rStyle w:val="a3"/>
            <w:rFonts w:ascii="Times New Roman" w:eastAsia="Times New Roman" w:hAnsi="Times New Roman"/>
            <w:sz w:val="36"/>
            <w:szCs w:val="36"/>
          </w:rPr>
          <w:t>https://kids.teatr-live.ru/2020/03/detskie-spektakli-onlajn/</w:t>
        </w:r>
      </w:hyperlink>
    </w:p>
    <w:p w:rsidR="00C57B67" w:rsidRDefault="00C57B67" w:rsidP="00A3006F">
      <w:pPr>
        <w:rPr>
          <w:rFonts w:ascii="Times New Roman" w:eastAsia="Times New Roman" w:hAnsi="Times New Roman"/>
          <w:sz w:val="32"/>
          <w:szCs w:val="32"/>
        </w:rPr>
      </w:pPr>
    </w:p>
    <w:p w:rsidR="00B938FC" w:rsidRDefault="00B938FC" w:rsidP="00A3006F">
      <w:pPr>
        <w:rPr>
          <w:rFonts w:ascii="Times New Roman" w:eastAsia="Times New Roman" w:hAnsi="Times New Roman"/>
          <w:sz w:val="32"/>
          <w:szCs w:val="32"/>
        </w:rPr>
      </w:pPr>
    </w:p>
    <w:p w:rsidR="00A3006F" w:rsidRDefault="00A3006F" w:rsidP="00B938FC">
      <w:pPr>
        <w:jc w:val="center"/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sz w:val="32"/>
          <w:szCs w:val="32"/>
        </w:rPr>
        <w:t>Про</w:t>
      </w:r>
      <w:r w:rsidRPr="00A3006F">
        <w:rPr>
          <w:rFonts w:ascii="Times New Roman" w:eastAsia="Times New Roman" w:hAnsi="Times New Roman"/>
          <w:sz w:val="32"/>
          <w:szCs w:val="32"/>
        </w:rPr>
        <w:t xml:space="preserve"> музеи </w:t>
      </w:r>
      <w:r>
        <w:rPr>
          <w:rFonts w:ascii="Times New Roman" w:eastAsia="Times New Roman" w:hAnsi="Times New Roman"/>
          <w:sz w:val="32"/>
          <w:szCs w:val="32"/>
        </w:rPr>
        <w:t xml:space="preserve">Санкт-Петербурга </w:t>
      </w:r>
      <w:r w:rsidRPr="00A3006F">
        <w:rPr>
          <w:rFonts w:ascii="Times New Roman" w:eastAsia="Times New Roman" w:hAnsi="Times New Roman"/>
          <w:sz w:val="32"/>
          <w:szCs w:val="32"/>
        </w:rPr>
        <w:t>можно рассказывать очень много. Да</w:t>
      </w:r>
      <w:r>
        <w:rPr>
          <w:rFonts w:ascii="Times New Roman" w:eastAsia="Times New Roman" w:hAnsi="Times New Roman"/>
          <w:sz w:val="32"/>
          <w:szCs w:val="32"/>
        </w:rPr>
        <w:t xml:space="preserve">же перечислить все невозможно. </w:t>
      </w:r>
      <w:proofErr w:type="gramStart"/>
      <w:r>
        <w:rPr>
          <w:rFonts w:ascii="Times New Roman" w:eastAsia="Times New Roman" w:hAnsi="Times New Roman"/>
          <w:sz w:val="32"/>
          <w:szCs w:val="32"/>
        </w:rPr>
        <w:t>Эрмитаж, Русский музей, Акватория Петербурга, Гранд-макет России, М</w:t>
      </w:r>
      <w:r w:rsidR="00C57B67">
        <w:rPr>
          <w:rFonts w:ascii="Times New Roman" w:eastAsia="Times New Roman" w:hAnsi="Times New Roman"/>
          <w:sz w:val="32"/>
          <w:szCs w:val="32"/>
        </w:rPr>
        <w:t>узей воды, Военно-морской музей</w:t>
      </w:r>
      <w:r w:rsidRPr="00A3006F">
        <w:rPr>
          <w:rFonts w:ascii="Times New Roman" w:eastAsia="Times New Roman" w:hAnsi="Times New Roman"/>
          <w:sz w:val="32"/>
          <w:szCs w:val="32"/>
        </w:rPr>
        <w:t>,</w:t>
      </w:r>
      <w:r w:rsidR="00C57B67">
        <w:rPr>
          <w:rFonts w:ascii="Times New Roman" w:eastAsia="Times New Roman" w:hAnsi="Times New Roman"/>
          <w:sz w:val="32"/>
          <w:szCs w:val="32"/>
        </w:rPr>
        <w:t xml:space="preserve"> Артиллерийский музей, </w:t>
      </w:r>
      <w:r w:rsidRPr="00A3006F">
        <w:rPr>
          <w:rFonts w:ascii="Times New Roman" w:eastAsia="Times New Roman" w:hAnsi="Times New Roman"/>
          <w:sz w:val="32"/>
          <w:szCs w:val="32"/>
        </w:rPr>
        <w:t xml:space="preserve"> </w:t>
      </w:r>
      <w:r w:rsidR="00C57B67">
        <w:rPr>
          <w:rFonts w:ascii="Times New Roman" w:eastAsia="Times New Roman" w:hAnsi="Times New Roman"/>
          <w:sz w:val="32"/>
          <w:szCs w:val="32"/>
        </w:rPr>
        <w:t xml:space="preserve">Музей Хлеба, </w:t>
      </w:r>
      <w:r w:rsidRPr="00A3006F">
        <w:rPr>
          <w:rFonts w:ascii="Times New Roman" w:eastAsia="Times New Roman" w:hAnsi="Times New Roman"/>
          <w:sz w:val="32"/>
          <w:szCs w:val="32"/>
        </w:rPr>
        <w:t>Зоологический музей,</w:t>
      </w:r>
      <w:r w:rsidR="00C57B67">
        <w:rPr>
          <w:rFonts w:ascii="Times New Roman" w:eastAsia="Times New Roman" w:hAnsi="Times New Roman"/>
          <w:sz w:val="32"/>
          <w:szCs w:val="32"/>
        </w:rPr>
        <w:t xml:space="preserve"> </w:t>
      </w:r>
      <w:r w:rsidRPr="00A3006F">
        <w:rPr>
          <w:rFonts w:ascii="Times New Roman" w:eastAsia="Times New Roman" w:hAnsi="Times New Roman"/>
          <w:sz w:val="32"/>
          <w:szCs w:val="32"/>
        </w:rPr>
        <w:t>...</w:t>
      </w:r>
      <w:r w:rsidR="00C57B67">
        <w:rPr>
          <w:rFonts w:ascii="Times New Roman" w:eastAsia="Times New Roman" w:hAnsi="Times New Roman"/>
          <w:sz w:val="32"/>
          <w:szCs w:val="32"/>
        </w:rPr>
        <w:t xml:space="preserve"> Сам наш любимый Санкт-Петербург – это музей под открытым небом!</w:t>
      </w:r>
      <w:proofErr w:type="gramEnd"/>
    </w:p>
    <w:p w:rsidR="00B938FC" w:rsidRDefault="00B938FC" w:rsidP="00B938FC">
      <w:pPr>
        <w:jc w:val="center"/>
        <w:rPr>
          <w:rFonts w:ascii="Times New Roman" w:eastAsia="Times New Roman" w:hAnsi="Times New Roman"/>
          <w:sz w:val="32"/>
          <w:szCs w:val="32"/>
        </w:rPr>
      </w:pPr>
    </w:p>
    <w:p w:rsidR="00C57B67" w:rsidRDefault="00C57B67" w:rsidP="00B938FC">
      <w:pPr>
        <w:jc w:val="center"/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sz w:val="32"/>
          <w:szCs w:val="32"/>
        </w:rPr>
        <w:t>Сегодня, когда невозможно пойти в эти великолепные музеи,</w:t>
      </w:r>
      <w:r w:rsidRPr="00C57B67">
        <w:rPr>
          <w:rFonts w:ascii="Times New Roman" w:eastAsia="Times New Roman" w:hAnsi="Times New Roman"/>
          <w:sz w:val="32"/>
          <w:szCs w:val="32"/>
        </w:rPr>
        <w:t xml:space="preserve"> сами музеи идут</w:t>
      </w:r>
      <w:r>
        <w:rPr>
          <w:rFonts w:ascii="Times New Roman" w:eastAsia="Times New Roman" w:hAnsi="Times New Roman"/>
          <w:sz w:val="32"/>
          <w:szCs w:val="32"/>
        </w:rPr>
        <w:t xml:space="preserve"> к нам! Берите детей и отправляйтесь в </w:t>
      </w:r>
      <w:r w:rsidRPr="00B938FC">
        <w:rPr>
          <w:rFonts w:ascii="Times New Roman" w:eastAsia="Times New Roman" w:hAnsi="Times New Roman"/>
          <w:b/>
          <w:sz w:val="32"/>
          <w:szCs w:val="32"/>
        </w:rPr>
        <w:t>виртуальные</w:t>
      </w:r>
      <w:r>
        <w:rPr>
          <w:rFonts w:ascii="Times New Roman" w:eastAsia="Times New Roman" w:hAnsi="Times New Roman"/>
          <w:sz w:val="32"/>
          <w:szCs w:val="32"/>
        </w:rPr>
        <w:t xml:space="preserve"> музеи!</w:t>
      </w:r>
    </w:p>
    <w:p w:rsidR="00B938FC" w:rsidRDefault="00B938FC" w:rsidP="00B938FC">
      <w:pPr>
        <w:jc w:val="center"/>
        <w:rPr>
          <w:rFonts w:ascii="Times New Roman" w:eastAsia="Times New Roman" w:hAnsi="Times New Roman"/>
          <w:sz w:val="32"/>
          <w:szCs w:val="32"/>
        </w:rPr>
      </w:pPr>
    </w:p>
    <w:p w:rsidR="00C57B67" w:rsidRDefault="00C40D10" w:rsidP="00C40D10">
      <w:pPr>
        <w:jc w:val="center"/>
        <w:rPr>
          <w:rFonts w:ascii="Times New Roman" w:eastAsia="Times New Roman" w:hAnsi="Times New Roman"/>
          <w:color w:val="0070C0"/>
          <w:sz w:val="32"/>
          <w:szCs w:val="32"/>
          <w:u w:val="single"/>
        </w:rPr>
      </w:pPr>
      <w:hyperlink r:id="rId12" w:history="1">
        <w:r w:rsidRPr="00C40D10">
          <w:rPr>
            <w:rStyle w:val="a3"/>
            <w:rFonts w:ascii="Times New Roman" w:eastAsia="Times New Roman" w:hAnsi="Times New Roman"/>
            <w:sz w:val="32"/>
            <w:szCs w:val="32"/>
          </w:rPr>
          <w:t>http://journal-shkolniku.ru/virtual-ekskursii.html</w:t>
        </w:r>
      </w:hyperlink>
      <w:r>
        <w:rPr>
          <w:rFonts w:ascii="Times New Roman" w:eastAsia="Times New Roman" w:hAnsi="Times New Roman"/>
          <w:color w:val="0070C0"/>
          <w:sz w:val="32"/>
          <w:szCs w:val="32"/>
          <w:u w:val="single"/>
        </w:rPr>
        <w:t>;</w:t>
      </w:r>
    </w:p>
    <w:p w:rsidR="00C40D10" w:rsidRPr="00C40D10" w:rsidRDefault="00C40D10" w:rsidP="00C40D10">
      <w:pPr>
        <w:jc w:val="center"/>
        <w:rPr>
          <w:rFonts w:ascii="Times New Roman" w:eastAsia="Times New Roman" w:hAnsi="Times New Roman"/>
          <w:color w:val="0070C0"/>
          <w:sz w:val="32"/>
          <w:szCs w:val="32"/>
          <w:u w:val="single"/>
        </w:rPr>
      </w:pPr>
      <w:hyperlink r:id="rId13" w:history="1">
        <w:r w:rsidRPr="00C40D10">
          <w:rPr>
            <w:rStyle w:val="a3"/>
            <w:rFonts w:ascii="Times New Roman" w:eastAsia="Times New Roman" w:hAnsi="Times New Roman"/>
            <w:sz w:val="32"/>
            <w:szCs w:val="32"/>
          </w:rPr>
          <w:t>https://kopilkaurokov.ru/doshkolnoeObrazovanie/presentacii/virtual_naia_ekskursiia_v_zoologhichieskii_muziei_sankt_pietierburgha_priezienta</w:t>
        </w:r>
      </w:hyperlink>
    </w:p>
    <w:p w:rsidR="00A3006F" w:rsidRPr="00A3006F" w:rsidRDefault="00A3006F" w:rsidP="00A3006F">
      <w:pPr>
        <w:rPr>
          <w:rFonts w:ascii="Times New Roman" w:eastAsia="Times New Roman" w:hAnsi="Times New Roman"/>
          <w:sz w:val="32"/>
          <w:szCs w:val="32"/>
        </w:rPr>
      </w:pPr>
    </w:p>
    <w:p w:rsidR="0043384C" w:rsidRPr="00A3006F" w:rsidRDefault="00A3006F" w:rsidP="00A3006F">
      <w:pPr>
        <w:rPr>
          <w:rFonts w:ascii="Times New Roman" w:eastAsia="Times New Roman" w:hAnsi="Times New Roman"/>
          <w:sz w:val="32"/>
          <w:szCs w:val="32"/>
        </w:rPr>
      </w:pPr>
      <w:r w:rsidRPr="00A3006F">
        <w:rPr>
          <w:rFonts w:ascii="Times New Roman" w:eastAsia="Times New Roman" w:hAnsi="Times New Roman"/>
          <w:sz w:val="32"/>
          <w:szCs w:val="32"/>
        </w:rPr>
        <w:t xml:space="preserve">       </w:t>
      </w:r>
    </w:p>
    <w:p w:rsidR="00A26479" w:rsidRDefault="00A26479" w:rsidP="00C42F75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4F09CB" w:rsidRDefault="00C42F75" w:rsidP="00C42F75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Приятных и познавательных Вам выходных!</w:t>
      </w:r>
      <w:r>
        <w:rPr>
          <w:rFonts w:ascii="Times New Roman" w:eastAsia="Times New Roman" w:hAnsi="Times New Roman"/>
          <w:b/>
          <w:sz w:val="32"/>
          <w:szCs w:val="32"/>
        </w:rPr>
        <w:br/>
      </w:r>
    </w:p>
    <w:p w:rsidR="00B938FC" w:rsidRDefault="00B938FC" w:rsidP="00C42F75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B938FC" w:rsidRDefault="00B938FC" w:rsidP="00C42F75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B938FC" w:rsidRPr="00C42F75" w:rsidRDefault="00B938FC" w:rsidP="00C42F75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8C6477" w:rsidRDefault="008C6477" w:rsidP="008C6477">
      <w:pPr>
        <w:jc w:val="center"/>
        <w:rPr>
          <w:rFonts w:eastAsia="Times New Roman"/>
          <w:b/>
          <w:i/>
          <w:sz w:val="40"/>
          <w:szCs w:val="40"/>
        </w:rPr>
      </w:pPr>
      <w:r>
        <w:rPr>
          <w:rFonts w:eastAsia="Times New Roman"/>
          <w:b/>
          <w:i/>
          <w:sz w:val="40"/>
          <w:szCs w:val="40"/>
        </w:rPr>
        <w:lastRenderedPageBreak/>
        <w:t>Уважаемые родители, бабушки и дедушки!</w:t>
      </w:r>
    </w:p>
    <w:p w:rsidR="008C6477" w:rsidRDefault="008C6477" w:rsidP="008C6477">
      <w:pPr>
        <w:jc w:val="center"/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b/>
          <w:i/>
          <w:sz w:val="28"/>
          <w:szCs w:val="28"/>
        </w:rPr>
        <w:t xml:space="preserve">Предлагаем Вам и Вашим детям «Маршрут выходного дня» </w:t>
      </w:r>
    </w:p>
    <w:p w:rsidR="008C6477" w:rsidRDefault="002127B2" w:rsidP="008C6477">
      <w:pPr>
        <w:jc w:val="center"/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b/>
          <w:i/>
          <w:sz w:val="28"/>
          <w:szCs w:val="28"/>
        </w:rPr>
        <w:t xml:space="preserve">на выходные </w:t>
      </w:r>
      <w:r w:rsidR="008C6477">
        <w:rPr>
          <w:rFonts w:eastAsia="Times New Roman"/>
          <w:b/>
          <w:i/>
          <w:sz w:val="28"/>
          <w:szCs w:val="28"/>
        </w:rPr>
        <w:t xml:space="preserve">дни  </w:t>
      </w:r>
      <w:r w:rsidR="004F09CB">
        <w:rPr>
          <w:rFonts w:eastAsia="Times New Roman"/>
          <w:b/>
          <w:i/>
          <w:sz w:val="28"/>
          <w:szCs w:val="28"/>
        </w:rPr>
        <w:t>11-12</w:t>
      </w:r>
      <w:r w:rsidR="004F2CF8">
        <w:rPr>
          <w:rFonts w:eastAsia="Times New Roman"/>
          <w:b/>
          <w:i/>
          <w:sz w:val="28"/>
          <w:szCs w:val="28"/>
        </w:rPr>
        <w:t xml:space="preserve"> </w:t>
      </w:r>
      <w:r w:rsidR="008C6477">
        <w:rPr>
          <w:rFonts w:eastAsia="Times New Roman"/>
          <w:b/>
          <w:i/>
          <w:sz w:val="28"/>
          <w:szCs w:val="28"/>
        </w:rPr>
        <w:t xml:space="preserve"> апреля.</w:t>
      </w:r>
    </w:p>
    <w:p w:rsidR="008C6477" w:rsidRDefault="008C6477" w:rsidP="008C6477">
      <w:pPr>
        <w:jc w:val="center"/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b/>
          <w:i/>
          <w:sz w:val="28"/>
          <w:szCs w:val="28"/>
        </w:rPr>
        <w:t xml:space="preserve">Тематика прошедшей недели была «Юмор в нашей жизни. Посуда. Продукты питания. </w:t>
      </w:r>
      <w:proofErr w:type="spellStart"/>
      <w:r>
        <w:rPr>
          <w:rFonts w:eastAsia="Times New Roman"/>
          <w:b/>
          <w:i/>
          <w:sz w:val="28"/>
          <w:szCs w:val="28"/>
        </w:rPr>
        <w:t>Жостово</w:t>
      </w:r>
      <w:proofErr w:type="spellEnd"/>
      <w:r>
        <w:rPr>
          <w:rFonts w:eastAsia="Times New Roman"/>
          <w:b/>
          <w:i/>
          <w:sz w:val="28"/>
          <w:szCs w:val="28"/>
        </w:rPr>
        <w:t>».</w:t>
      </w:r>
    </w:p>
    <w:p w:rsidR="008C6477" w:rsidRPr="00B53988" w:rsidRDefault="00E350C0" w:rsidP="008C6477">
      <w:pPr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eastAsia="Times New Roman"/>
          <w:b/>
          <w:i/>
          <w:sz w:val="28"/>
          <w:szCs w:val="28"/>
        </w:rPr>
        <w:t>Краткая информация о музеях по теме недели:</w:t>
      </w:r>
    </w:p>
    <w:p w:rsidR="00B53988" w:rsidRPr="00B53988" w:rsidRDefault="00B53988" w:rsidP="00B53988">
      <w:pPr>
        <w:rPr>
          <w:rFonts w:ascii="Times New Roman" w:eastAsia="Times New Roman" w:hAnsi="Times New Roman"/>
          <w:b/>
          <w:bCs/>
          <w:i/>
          <w:sz w:val="28"/>
          <w:szCs w:val="28"/>
        </w:rPr>
      </w:pPr>
      <w:r w:rsidRPr="00B53988">
        <w:rPr>
          <w:rFonts w:ascii="Times New Roman" w:eastAsia="Times New Roman" w:hAnsi="Times New Roman"/>
          <w:b/>
          <w:bCs/>
          <w:i/>
          <w:sz w:val="28"/>
          <w:szCs w:val="28"/>
        </w:rPr>
        <w:t xml:space="preserve">- Музей фарфора </w:t>
      </w:r>
    </w:p>
    <w:p w:rsidR="00B53988" w:rsidRPr="00B53988" w:rsidRDefault="00B53988" w:rsidP="00B53988">
      <w:pPr>
        <w:rPr>
          <w:rFonts w:ascii="Times New Roman" w:eastAsiaTheme="minorHAnsi" w:hAnsi="Times New Roman"/>
          <w:sz w:val="28"/>
          <w:szCs w:val="28"/>
        </w:rPr>
      </w:pPr>
      <w:r w:rsidRPr="00B53988">
        <w:rPr>
          <w:rFonts w:ascii="Times New Roman" w:eastAsiaTheme="minorHAnsi" w:hAnsi="Times New Roman"/>
          <w:sz w:val="28"/>
          <w:szCs w:val="28"/>
        </w:rPr>
        <w:t>Музей фарфора - один из старейших в Петербурге. Он был основан 1844 году, в год столетия Императорского фарфорового завода, первого российского фарфорового предприятия, которому он первоначально принадлежал и с историей которого неразрывно связан. В XIX веке посетить музей и бесплатно полюбоваться на выставленные там изделия мог любой желающий. В начале XX века музей закрыли, доступ к хранящимся там коллекциям был открыт очень немногим.</w:t>
      </w:r>
    </w:p>
    <w:p w:rsidR="00B53988" w:rsidRPr="00B53988" w:rsidRDefault="00B53988" w:rsidP="00B53988">
      <w:pPr>
        <w:rPr>
          <w:rFonts w:ascii="Times New Roman" w:eastAsiaTheme="minorHAnsi" w:hAnsi="Times New Roman"/>
          <w:sz w:val="28"/>
          <w:szCs w:val="28"/>
        </w:rPr>
      </w:pPr>
      <w:r w:rsidRPr="00B53988">
        <w:rPr>
          <w:rFonts w:ascii="Times New Roman" w:eastAsiaTheme="minorHAnsi" w:hAnsi="Times New Roman"/>
          <w:sz w:val="28"/>
          <w:szCs w:val="28"/>
        </w:rPr>
        <w:t>В 2001 году по приказу Министерства культуры Российской Федерации собрание музея Императорского фарфорового завода, включающее в себя свыше 30.000 изделий, было переведено на баланс Эрмитажа.</w:t>
      </w:r>
    </w:p>
    <w:p w:rsidR="00B53988" w:rsidRPr="00B53988" w:rsidRDefault="00B53988" w:rsidP="00B53988">
      <w:pPr>
        <w:rPr>
          <w:rFonts w:ascii="Times New Roman" w:eastAsiaTheme="minorHAnsi" w:hAnsi="Times New Roman"/>
          <w:sz w:val="28"/>
          <w:szCs w:val="28"/>
        </w:rPr>
      </w:pPr>
      <w:r w:rsidRPr="00B53988">
        <w:rPr>
          <w:rFonts w:ascii="Times New Roman" w:eastAsiaTheme="minorHAnsi" w:hAnsi="Times New Roman"/>
          <w:sz w:val="28"/>
          <w:szCs w:val="28"/>
        </w:rPr>
        <w:t>В декабре 2003 года на территории ОАО "Императорский фарфоровый завод" открылась новая экспозиция, отражающая все этапы его развития и включающая более 600 экспонатов. С этого момента заводская коллекция, превратившаяся в современный музей, оборудованный по последнему слову музейной техники, снова стала доступна широкому кругу посетителей.</w:t>
      </w:r>
      <w:r w:rsidRPr="00B53988"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4FF498F" wp14:editId="70B5BBB4">
                <wp:extent cx="304800" cy="304800"/>
                <wp:effectExtent l="0" t="0" r="0" b="0"/>
                <wp:docPr id="4" name="AutoShape 27" descr="http://www.opeterburge.ru/images/article/8bccbc33961669802daf5df759f77136563bfee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7" o:spid="_x0000_s1026" alt="http://www.opeterburge.ru/images/article/8bccbc33961669802daf5df759f77136563bfee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eEUaD&#10;+gIAABYG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</w:p>
    <w:p w:rsidR="00B53988" w:rsidRPr="00B53988" w:rsidRDefault="00B53988" w:rsidP="00B53988">
      <w:pPr>
        <w:rPr>
          <w:rFonts w:ascii="Times New Roman" w:eastAsiaTheme="minorHAnsi" w:hAnsi="Times New Roman"/>
          <w:sz w:val="28"/>
          <w:szCs w:val="28"/>
        </w:rPr>
      </w:pPr>
      <w:r w:rsidRPr="00B53988">
        <w:rPr>
          <w:rFonts w:ascii="Times New Roman" w:eastAsiaTheme="minorHAnsi" w:hAnsi="Times New Roman"/>
          <w:sz w:val="28"/>
          <w:szCs w:val="28"/>
        </w:rPr>
        <w:t xml:space="preserve">Наряду с изделиями Императорского фарфорового завода в музее собраны изделия западноевропейских мануфактур, служившие образцами для отечественной фарфоровой продукции, и частных фарфоровых заводов России. К примеру, завода </w:t>
      </w:r>
      <w:proofErr w:type="spellStart"/>
      <w:r w:rsidRPr="00B53988">
        <w:rPr>
          <w:rFonts w:ascii="Times New Roman" w:eastAsiaTheme="minorHAnsi" w:hAnsi="Times New Roman"/>
          <w:sz w:val="28"/>
          <w:szCs w:val="28"/>
        </w:rPr>
        <w:t>Гарднера</w:t>
      </w:r>
      <w:proofErr w:type="spellEnd"/>
      <w:r w:rsidRPr="00B53988">
        <w:rPr>
          <w:rFonts w:ascii="Times New Roman" w:eastAsiaTheme="minorHAnsi" w:hAnsi="Times New Roman"/>
          <w:sz w:val="28"/>
          <w:szCs w:val="28"/>
        </w:rPr>
        <w:t xml:space="preserve">, конкурировавшего по качеству продукции с Императорским фарфоровым заводом. Екатерина II заказала заводу </w:t>
      </w:r>
      <w:proofErr w:type="spellStart"/>
      <w:r w:rsidRPr="00B53988">
        <w:rPr>
          <w:rFonts w:ascii="Times New Roman" w:eastAsiaTheme="minorHAnsi" w:hAnsi="Times New Roman"/>
          <w:sz w:val="28"/>
          <w:szCs w:val="28"/>
        </w:rPr>
        <w:t>Гарднера</w:t>
      </w:r>
      <w:proofErr w:type="spellEnd"/>
      <w:r w:rsidRPr="00B53988">
        <w:rPr>
          <w:rFonts w:ascii="Times New Roman" w:eastAsiaTheme="minorHAnsi" w:hAnsi="Times New Roman"/>
          <w:sz w:val="28"/>
          <w:szCs w:val="28"/>
        </w:rPr>
        <w:t xml:space="preserve"> четыре знаменитых орденских сервиза: </w:t>
      </w:r>
      <w:proofErr w:type="gramStart"/>
      <w:r w:rsidRPr="00B53988">
        <w:rPr>
          <w:rFonts w:ascii="Times New Roman" w:eastAsiaTheme="minorHAnsi" w:hAnsi="Times New Roman"/>
          <w:sz w:val="28"/>
          <w:szCs w:val="28"/>
        </w:rPr>
        <w:t>"Ордена Святого Андрея Первозванного", "Ордена Святого Георгия Победоносца", "Ордена Святого Александра Невского" и "Ордена Святого князя Владимира", на которые сейчас может полюбоваться любой посетитель Музея фарфора.</w:t>
      </w:r>
      <w:proofErr w:type="gramEnd"/>
    </w:p>
    <w:p w:rsidR="00B53988" w:rsidRPr="00B53988" w:rsidRDefault="00B53988" w:rsidP="00B53988">
      <w:pPr>
        <w:rPr>
          <w:rFonts w:ascii="Times New Roman" w:eastAsiaTheme="minorHAnsi" w:hAnsi="Times New Roman"/>
          <w:sz w:val="28"/>
          <w:szCs w:val="28"/>
        </w:rPr>
      </w:pPr>
      <w:r w:rsidRPr="00B53988">
        <w:rPr>
          <w:rFonts w:ascii="Times New Roman" w:eastAsiaTheme="minorHAnsi" w:hAnsi="Times New Roman"/>
          <w:sz w:val="28"/>
          <w:szCs w:val="28"/>
        </w:rPr>
        <w:t>Особым разделом собрания Музея фарфора является небольшая (всего около четырехсот предметов), но очень интересная коллекция художественного стекла XVIII-XX веков, включающая в себя сервизы граненого хрусталя, гравированные кубки и штофы, декорированные с применением резьбы и травления вазы многослойного стекла, предметы, расписанные золотом и цветными эмалями.</w:t>
      </w:r>
    </w:p>
    <w:p w:rsidR="00B53988" w:rsidRPr="00B53988" w:rsidRDefault="00B53988" w:rsidP="00B53988">
      <w:pPr>
        <w:rPr>
          <w:rFonts w:asciiTheme="minorHAnsi" w:eastAsiaTheme="minorHAnsi" w:hAnsiTheme="minorHAnsi" w:cstheme="minorBidi"/>
        </w:rPr>
      </w:pPr>
      <w:r w:rsidRPr="00B53988"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inline distT="0" distB="0" distL="0" distR="0" wp14:anchorId="65F5EC88" wp14:editId="26800FD3">
            <wp:extent cx="3466665" cy="2313622"/>
            <wp:effectExtent l="0" t="0" r="635" b="0"/>
            <wp:docPr id="50" name="Рисунок 50" descr="http://www.opeterburge.ru/images/article/Porcelain%20mus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opeterburge.ru/images/article/Porcelain%20museu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980" cy="231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988" w:rsidRPr="00B53988" w:rsidRDefault="00B53988" w:rsidP="00B53988">
      <w:pPr>
        <w:rPr>
          <w:rFonts w:ascii="Times New Roman" w:eastAsiaTheme="minorHAnsi" w:hAnsi="Times New Roman"/>
          <w:sz w:val="28"/>
          <w:szCs w:val="28"/>
        </w:rPr>
      </w:pPr>
      <w:r w:rsidRPr="00B53988">
        <w:rPr>
          <w:rFonts w:ascii="Times New Roman" w:eastAsiaTheme="minorHAnsi" w:hAnsi="Times New Roman"/>
          <w:sz w:val="28"/>
          <w:szCs w:val="28"/>
        </w:rPr>
        <w:t>Самую многочисленную часть собрания составляют изделия Императорского стеклянного завода, созданные его ведущими художниками и мастерами. Но только произведениями русских мастеров коллекция не исчерпывается, помимо них здесь можно познакомиться и с некоторыми интересными образцами европейских школ стеклоделия.</w:t>
      </w:r>
    </w:p>
    <w:p w:rsidR="00B53988" w:rsidRPr="00B53988" w:rsidRDefault="00B53988" w:rsidP="00B53988">
      <w:pPr>
        <w:rPr>
          <w:rFonts w:ascii="Times New Roman" w:eastAsiaTheme="minorHAnsi" w:hAnsi="Times New Roman"/>
          <w:sz w:val="28"/>
          <w:szCs w:val="28"/>
        </w:rPr>
      </w:pPr>
      <w:r w:rsidRPr="00B53988">
        <w:rPr>
          <w:rFonts w:ascii="Times New Roman" w:eastAsiaTheme="minorHAnsi" w:hAnsi="Times New Roman"/>
          <w:sz w:val="28"/>
          <w:szCs w:val="28"/>
        </w:rPr>
        <w:t>Значительную часть музейного комплекса занимает коллекция редких книг по искусству, альбомов, рисунков, фотографий и гравюр. Здесь можно найти атласы с пометками художников, использовавших их в своем творчестве, собственные рисунки и проекты для фарфора мастеров XIX-XX веков, гипсовые модели и эскизы художников, позволяющие проследить весь процесс рождения вещи, от первого эскизного наброска.</w:t>
      </w:r>
    </w:p>
    <w:p w:rsidR="00B53988" w:rsidRPr="00B53988" w:rsidRDefault="00B53988" w:rsidP="00B53988">
      <w:pPr>
        <w:rPr>
          <w:rFonts w:asciiTheme="minorHAnsi" w:eastAsiaTheme="minorHAnsi" w:hAnsiTheme="minorHAnsi" w:cstheme="minorBidi"/>
          <w:sz w:val="24"/>
          <w:szCs w:val="24"/>
        </w:rPr>
      </w:pPr>
      <w:r w:rsidRPr="00B53988">
        <w:rPr>
          <w:rFonts w:asciiTheme="minorHAnsi" w:eastAsiaTheme="minorHAnsi" w:hAnsiTheme="minorHAnsi" w:cstheme="minorBidi"/>
          <w:sz w:val="24"/>
          <w:szCs w:val="24"/>
        </w:rPr>
        <w:t> </w:t>
      </w:r>
    </w:p>
    <w:p w:rsidR="008617C4" w:rsidRDefault="00B53988" w:rsidP="008C6477">
      <w:pPr>
        <w:rPr>
          <w:rFonts w:asciiTheme="minorHAnsi" w:eastAsiaTheme="minorHAnsi" w:hAnsiTheme="minorHAnsi" w:cstheme="minorBidi"/>
        </w:rPr>
      </w:pPr>
      <w:r w:rsidRPr="00B53988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63FB2E39" wp14:editId="362933DF">
            <wp:extent cx="2530549" cy="1897912"/>
            <wp:effectExtent l="0" t="0" r="3175" b="7620"/>
            <wp:docPr id="51" name="Рисунок 51" descr="http://www.opeterburge.ru/images/article/muzfar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opeterburge.ru/images/article/muzfar1_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27" cy="190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8FC" w:rsidRDefault="00B938FC" w:rsidP="008C6477">
      <w:pPr>
        <w:rPr>
          <w:rFonts w:asciiTheme="minorHAnsi" w:eastAsiaTheme="minorHAnsi" w:hAnsiTheme="minorHAnsi" w:cstheme="minorBidi"/>
        </w:rPr>
      </w:pPr>
    </w:p>
    <w:p w:rsidR="00B938FC" w:rsidRDefault="00B938FC" w:rsidP="008C6477">
      <w:pPr>
        <w:rPr>
          <w:rFonts w:asciiTheme="minorHAnsi" w:eastAsiaTheme="minorHAnsi" w:hAnsiTheme="minorHAnsi" w:cstheme="minorBidi"/>
        </w:rPr>
      </w:pPr>
    </w:p>
    <w:p w:rsidR="00B938FC" w:rsidRDefault="00B938FC" w:rsidP="008C6477">
      <w:pPr>
        <w:rPr>
          <w:rFonts w:asciiTheme="minorHAnsi" w:eastAsiaTheme="minorHAnsi" w:hAnsiTheme="minorHAnsi" w:cstheme="minorBidi"/>
        </w:rPr>
      </w:pPr>
    </w:p>
    <w:p w:rsidR="00B938FC" w:rsidRDefault="00B938FC" w:rsidP="008C6477">
      <w:pPr>
        <w:rPr>
          <w:rFonts w:asciiTheme="minorHAnsi" w:eastAsiaTheme="minorHAnsi" w:hAnsiTheme="minorHAnsi" w:cstheme="minorBidi"/>
        </w:rPr>
      </w:pPr>
    </w:p>
    <w:p w:rsidR="00B938FC" w:rsidRDefault="00B938FC" w:rsidP="008C6477">
      <w:pPr>
        <w:rPr>
          <w:rFonts w:asciiTheme="minorHAnsi" w:eastAsiaTheme="minorHAnsi" w:hAnsiTheme="minorHAnsi" w:cstheme="minorBidi"/>
        </w:rPr>
      </w:pPr>
    </w:p>
    <w:p w:rsidR="00B938FC" w:rsidRPr="004F2CF8" w:rsidRDefault="00B938FC" w:rsidP="008C6477">
      <w:pPr>
        <w:rPr>
          <w:rFonts w:asciiTheme="minorHAnsi" w:eastAsiaTheme="minorHAnsi" w:hAnsiTheme="minorHAnsi" w:cstheme="minorBidi"/>
        </w:rPr>
      </w:pPr>
    </w:p>
    <w:p w:rsidR="008617C4" w:rsidRDefault="008617C4" w:rsidP="008C6477">
      <w:pPr>
        <w:rPr>
          <w:rFonts w:ascii="Arial" w:hAnsi="Arial" w:cs="Arial"/>
          <w:sz w:val="24"/>
          <w:szCs w:val="24"/>
          <w:lang w:eastAsia="ru-RU"/>
        </w:rPr>
      </w:pPr>
    </w:p>
    <w:p w:rsidR="004F09CB" w:rsidRDefault="00C61DC5" w:rsidP="00B938FC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43384C">
        <w:rPr>
          <w:rFonts w:ascii="Times New Roman" w:eastAsia="Times New Roman" w:hAnsi="Times New Roman"/>
          <w:sz w:val="32"/>
          <w:szCs w:val="32"/>
        </w:rPr>
        <w:lastRenderedPageBreak/>
        <w:t xml:space="preserve">Многие </w:t>
      </w:r>
      <w:r w:rsidRPr="00B938FC">
        <w:rPr>
          <w:rFonts w:ascii="Times New Roman" w:eastAsia="Times New Roman" w:hAnsi="Times New Roman"/>
          <w:b/>
          <w:sz w:val="32"/>
          <w:szCs w:val="32"/>
        </w:rPr>
        <w:t>спектакли</w:t>
      </w:r>
      <w:r w:rsidRPr="0043384C">
        <w:rPr>
          <w:rFonts w:ascii="Times New Roman" w:eastAsia="Times New Roman" w:hAnsi="Times New Roman"/>
          <w:sz w:val="32"/>
          <w:szCs w:val="32"/>
        </w:rPr>
        <w:t xml:space="preserve"> сегодня можно посмотреть в записи или в прямом эфире. В этой подборке постараемся собрать все постановки для детей</w:t>
      </w:r>
      <w:r>
        <w:rPr>
          <w:rFonts w:ascii="Times New Roman" w:eastAsia="Times New Roman" w:hAnsi="Times New Roman"/>
          <w:sz w:val="32"/>
          <w:szCs w:val="32"/>
        </w:rPr>
        <w:t xml:space="preserve"> в разных театрах</w:t>
      </w:r>
      <w:r w:rsidRPr="0043384C">
        <w:rPr>
          <w:rFonts w:ascii="Times New Roman" w:eastAsia="Times New Roman" w:hAnsi="Times New Roman"/>
          <w:sz w:val="32"/>
          <w:szCs w:val="32"/>
        </w:rPr>
        <w:t xml:space="preserve">, доступные онлайн.  </w:t>
      </w:r>
      <w:r>
        <w:rPr>
          <w:rFonts w:ascii="Times New Roman" w:eastAsia="Times New Roman" w:hAnsi="Times New Roman"/>
          <w:sz w:val="32"/>
          <w:szCs w:val="32"/>
        </w:rPr>
        <w:t>Например:</w:t>
      </w:r>
      <w:r>
        <w:rPr>
          <w:rFonts w:ascii="Times New Roman" w:eastAsia="Times New Roman" w:hAnsi="Times New Roman"/>
          <w:sz w:val="32"/>
          <w:szCs w:val="32"/>
        </w:rPr>
        <w:t xml:space="preserve"> «Буратино», «Вини Пух», «Волшебная лампа Алладина» и другие:</w:t>
      </w:r>
    </w:p>
    <w:p w:rsidR="004F09CB" w:rsidRPr="00C61DC5" w:rsidRDefault="00C61DC5" w:rsidP="00B938FC">
      <w:pPr>
        <w:jc w:val="center"/>
        <w:rPr>
          <w:rFonts w:ascii="Times New Roman" w:hAnsi="Times New Roman"/>
          <w:sz w:val="36"/>
          <w:szCs w:val="36"/>
          <w:lang w:eastAsia="ru-RU"/>
        </w:rPr>
      </w:pPr>
      <w:hyperlink r:id="rId16" w:history="1">
        <w:r w:rsidRPr="00C61DC5">
          <w:rPr>
            <w:rStyle w:val="a3"/>
            <w:rFonts w:ascii="Times New Roman" w:hAnsi="Times New Roman"/>
            <w:sz w:val="36"/>
            <w:szCs w:val="36"/>
            <w:lang w:eastAsia="ru-RU"/>
          </w:rPr>
          <w:t>https://russkaja-skazka.ru/spektakli-skazki/</w:t>
        </w:r>
      </w:hyperlink>
    </w:p>
    <w:p w:rsidR="004F09CB" w:rsidRDefault="004F09CB" w:rsidP="008C6477">
      <w:pPr>
        <w:rPr>
          <w:rFonts w:ascii="Times New Roman" w:hAnsi="Times New Roman"/>
          <w:sz w:val="28"/>
          <w:szCs w:val="28"/>
          <w:lang w:eastAsia="ru-RU"/>
        </w:rPr>
      </w:pPr>
    </w:p>
    <w:p w:rsidR="00B938FC" w:rsidRDefault="00B938FC" w:rsidP="008C6477">
      <w:pPr>
        <w:rPr>
          <w:rFonts w:ascii="Times New Roman" w:hAnsi="Times New Roman"/>
          <w:sz w:val="28"/>
          <w:szCs w:val="28"/>
          <w:lang w:eastAsia="ru-RU"/>
        </w:rPr>
      </w:pPr>
    </w:p>
    <w:p w:rsidR="00B938FC" w:rsidRDefault="00B938FC" w:rsidP="008C6477">
      <w:pPr>
        <w:rPr>
          <w:rFonts w:ascii="Times New Roman" w:hAnsi="Times New Roman"/>
          <w:sz w:val="28"/>
          <w:szCs w:val="28"/>
          <w:lang w:eastAsia="ru-RU"/>
        </w:rPr>
      </w:pPr>
    </w:p>
    <w:p w:rsidR="00C57B67" w:rsidRPr="00E350C0" w:rsidRDefault="00C57B67" w:rsidP="00B938FC">
      <w:pPr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E350C0">
        <w:rPr>
          <w:rFonts w:ascii="Times New Roman" w:hAnsi="Times New Roman"/>
          <w:b/>
          <w:sz w:val="32"/>
          <w:szCs w:val="32"/>
          <w:lang w:eastAsia="ru-RU"/>
        </w:rPr>
        <w:t>Виртуальные музеи Санкт-Петербурга</w:t>
      </w:r>
    </w:p>
    <w:p w:rsidR="00C57B67" w:rsidRPr="00C57B67" w:rsidRDefault="00C57B67" w:rsidP="00B938FC">
      <w:pPr>
        <w:jc w:val="center"/>
        <w:rPr>
          <w:rFonts w:ascii="Times New Roman" w:hAnsi="Times New Roman"/>
          <w:sz w:val="32"/>
          <w:szCs w:val="32"/>
          <w:lang w:eastAsia="ru-RU"/>
        </w:rPr>
      </w:pPr>
      <w:r w:rsidRPr="00C57B67">
        <w:rPr>
          <w:rFonts w:ascii="Times New Roman" w:hAnsi="Times New Roman"/>
          <w:sz w:val="32"/>
          <w:szCs w:val="32"/>
          <w:lang w:eastAsia="ru-RU"/>
        </w:rPr>
        <w:t xml:space="preserve">Чего-чего, а музеев в Петербурге хватает, </w:t>
      </w:r>
      <w:proofErr w:type="gramStart"/>
      <w:r w:rsidRPr="00C57B67">
        <w:rPr>
          <w:rFonts w:ascii="Times New Roman" w:hAnsi="Times New Roman"/>
          <w:sz w:val="32"/>
          <w:szCs w:val="32"/>
          <w:lang w:eastAsia="ru-RU"/>
        </w:rPr>
        <w:t>равно</w:t>
      </w:r>
      <w:proofErr w:type="gramEnd"/>
      <w:r w:rsidRPr="00C57B67">
        <w:rPr>
          <w:rFonts w:ascii="Times New Roman" w:hAnsi="Times New Roman"/>
          <w:sz w:val="32"/>
          <w:szCs w:val="32"/>
          <w:lang w:eastAsia="ru-RU"/>
        </w:rPr>
        <w:t xml:space="preserve"> как и желающих туда попасть. В самые популярные культурные учреждения часто выстраиваются огромные очереди. Но мало кто знает, что прогуляться по некоторым из них можно не выходя из дома. Многие музейные экспонаты до</w:t>
      </w:r>
      <w:r>
        <w:rPr>
          <w:rFonts w:ascii="Times New Roman" w:hAnsi="Times New Roman"/>
          <w:sz w:val="32"/>
          <w:szCs w:val="32"/>
          <w:lang w:eastAsia="ru-RU"/>
        </w:rPr>
        <w:t>ступны для изучения виртуально!</w:t>
      </w:r>
    </w:p>
    <w:p w:rsidR="004F09CB" w:rsidRPr="00B938FC" w:rsidRDefault="00C57B67" w:rsidP="00B938FC">
      <w:pPr>
        <w:jc w:val="center"/>
        <w:rPr>
          <w:rFonts w:ascii="Times New Roman" w:hAnsi="Times New Roman"/>
          <w:color w:val="0070C0"/>
          <w:sz w:val="36"/>
          <w:szCs w:val="36"/>
          <w:u w:val="single"/>
          <w:lang w:eastAsia="ru-RU"/>
        </w:rPr>
      </w:pPr>
      <w:r w:rsidRPr="00B938FC">
        <w:rPr>
          <w:rFonts w:ascii="Times New Roman" w:hAnsi="Times New Roman"/>
          <w:color w:val="0070C0"/>
          <w:sz w:val="36"/>
          <w:szCs w:val="36"/>
          <w:u w:val="single"/>
          <w:lang w:eastAsia="ru-RU"/>
        </w:rPr>
        <w:t>https://kudago.com/all/list/virtualnyie-muzei-peterburga/</w:t>
      </w:r>
    </w:p>
    <w:p w:rsidR="004F09CB" w:rsidRDefault="004F09CB" w:rsidP="008C6477">
      <w:pPr>
        <w:rPr>
          <w:rFonts w:ascii="Arial" w:hAnsi="Arial" w:cs="Arial"/>
          <w:sz w:val="24"/>
          <w:szCs w:val="24"/>
          <w:lang w:eastAsia="ru-RU"/>
        </w:rPr>
      </w:pPr>
    </w:p>
    <w:p w:rsidR="00B938FC" w:rsidRDefault="00B938FC" w:rsidP="008C6477">
      <w:pPr>
        <w:rPr>
          <w:rFonts w:ascii="Arial" w:hAnsi="Arial" w:cs="Arial"/>
          <w:sz w:val="24"/>
          <w:szCs w:val="24"/>
          <w:lang w:eastAsia="ru-RU"/>
        </w:rPr>
      </w:pPr>
    </w:p>
    <w:p w:rsidR="00B938FC" w:rsidRDefault="00B938FC" w:rsidP="008C6477">
      <w:pPr>
        <w:rPr>
          <w:rFonts w:ascii="Arial" w:hAnsi="Arial" w:cs="Arial"/>
          <w:sz w:val="24"/>
          <w:szCs w:val="24"/>
          <w:lang w:eastAsia="ru-RU"/>
        </w:rPr>
      </w:pPr>
    </w:p>
    <w:p w:rsidR="00B938FC" w:rsidRDefault="00B938FC" w:rsidP="008C6477">
      <w:pPr>
        <w:rPr>
          <w:rFonts w:ascii="Arial" w:hAnsi="Arial" w:cs="Arial"/>
          <w:sz w:val="24"/>
          <w:szCs w:val="24"/>
          <w:lang w:eastAsia="ru-RU"/>
        </w:rPr>
      </w:pPr>
    </w:p>
    <w:p w:rsidR="00462BFB" w:rsidRDefault="008C6477" w:rsidP="00E350C0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Приятных и познавательных Вам выходных!</w:t>
      </w:r>
      <w:r>
        <w:rPr>
          <w:rFonts w:ascii="Times New Roman" w:eastAsia="Times New Roman" w:hAnsi="Times New Roman"/>
          <w:b/>
          <w:sz w:val="32"/>
          <w:szCs w:val="32"/>
        </w:rPr>
        <w:br/>
      </w:r>
    </w:p>
    <w:p w:rsidR="00B938FC" w:rsidRDefault="00B938FC" w:rsidP="00E350C0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B938FC" w:rsidRDefault="00B938FC" w:rsidP="00E350C0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B938FC" w:rsidRDefault="00B938FC" w:rsidP="00E350C0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B938FC" w:rsidRDefault="00B938FC" w:rsidP="00E350C0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B938FC" w:rsidRDefault="00B938FC" w:rsidP="00E350C0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B938FC" w:rsidRDefault="00B938FC" w:rsidP="00E350C0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B938FC" w:rsidRDefault="00B938FC" w:rsidP="00E350C0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8C6477" w:rsidRDefault="008C6477" w:rsidP="008C6477">
      <w:pPr>
        <w:jc w:val="center"/>
        <w:rPr>
          <w:rFonts w:eastAsia="Times New Roman"/>
          <w:b/>
          <w:i/>
          <w:sz w:val="40"/>
          <w:szCs w:val="40"/>
        </w:rPr>
      </w:pPr>
      <w:r>
        <w:rPr>
          <w:rFonts w:eastAsia="Times New Roman"/>
          <w:b/>
          <w:i/>
          <w:sz w:val="40"/>
          <w:szCs w:val="40"/>
        </w:rPr>
        <w:lastRenderedPageBreak/>
        <w:t>Уважаемые родители, бабушки и дедушки!</w:t>
      </w:r>
    </w:p>
    <w:p w:rsidR="008C6477" w:rsidRDefault="008C6477" w:rsidP="008C6477">
      <w:pPr>
        <w:jc w:val="center"/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b/>
          <w:i/>
          <w:sz w:val="28"/>
          <w:szCs w:val="28"/>
        </w:rPr>
        <w:t xml:space="preserve">Предлагаем Вам и Вашим детям «Маршрут выходного дня» </w:t>
      </w:r>
    </w:p>
    <w:p w:rsidR="008C6477" w:rsidRDefault="004F09CB" w:rsidP="008C6477">
      <w:pPr>
        <w:jc w:val="center"/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b/>
          <w:i/>
          <w:sz w:val="28"/>
          <w:szCs w:val="28"/>
        </w:rPr>
        <w:t>на выходные дни 18-19</w:t>
      </w:r>
      <w:r w:rsidR="008C6477">
        <w:rPr>
          <w:rFonts w:eastAsia="Times New Roman"/>
          <w:b/>
          <w:i/>
          <w:sz w:val="28"/>
          <w:szCs w:val="28"/>
        </w:rPr>
        <w:t xml:space="preserve"> апреля.</w:t>
      </w:r>
    </w:p>
    <w:p w:rsidR="008C6477" w:rsidRDefault="008C6477" w:rsidP="008C6477">
      <w:pPr>
        <w:jc w:val="center"/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b/>
          <w:i/>
          <w:sz w:val="28"/>
          <w:szCs w:val="28"/>
        </w:rPr>
        <w:t>Тематика прошедшей недели: «Планета Земля. Космос.  День Космонавтики».</w:t>
      </w:r>
    </w:p>
    <w:p w:rsidR="008C6477" w:rsidRDefault="00E350C0" w:rsidP="008C6477">
      <w:pPr>
        <w:jc w:val="center"/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b/>
          <w:i/>
          <w:sz w:val="28"/>
          <w:szCs w:val="28"/>
        </w:rPr>
        <w:t>Краткая информация о музеях по теме недели:</w:t>
      </w:r>
    </w:p>
    <w:p w:rsidR="008C6477" w:rsidRDefault="008C6477" w:rsidP="008C6477">
      <w:pPr>
        <w:spacing w:after="100" w:afterAutospacing="1" w:line="240" w:lineRule="auto"/>
        <w:ind w:left="300"/>
        <w:outlineLvl w:val="1"/>
        <w:rPr>
          <w:rFonts w:ascii="Times New Roman" w:hAnsi="Times New Roman"/>
          <w:b/>
          <w:bCs/>
          <w:color w:val="000000"/>
          <w:spacing w:val="-12"/>
          <w:kern w:val="36"/>
          <w:sz w:val="33"/>
          <w:szCs w:val="33"/>
          <w:lang w:eastAsia="ru-RU"/>
        </w:rPr>
      </w:pPr>
      <w:r>
        <w:rPr>
          <w:rFonts w:ascii="Times New Roman" w:hAnsi="Times New Roman"/>
          <w:b/>
          <w:bCs/>
          <w:color w:val="000000"/>
          <w:spacing w:val="-12"/>
          <w:kern w:val="36"/>
          <w:sz w:val="33"/>
          <w:szCs w:val="33"/>
          <w:lang w:eastAsia="ru-RU"/>
        </w:rPr>
        <w:t xml:space="preserve">-    </w:t>
      </w:r>
      <w:r w:rsidRPr="00211D74">
        <w:rPr>
          <w:rFonts w:ascii="Times New Roman" w:hAnsi="Times New Roman"/>
          <w:b/>
          <w:bCs/>
          <w:color w:val="000000"/>
          <w:spacing w:val="-12"/>
          <w:kern w:val="36"/>
          <w:sz w:val="28"/>
          <w:szCs w:val="28"/>
          <w:lang w:eastAsia="ru-RU"/>
        </w:rPr>
        <w:t>Музей космонавтики и ракетной техники</w:t>
      </w:r>
    </w:p>
    <w:p w:rsidR="008C6477" w:rsidRDefault="008C6477" w:rsidP="008C647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Адрес: Петропавловская крепость, 3</w:t>
      </w:r>
    </w:p>
    <w:p w:rsidR="008C6477" w:rsidRPr="00E350C0" w:rsidRDefault="008C6477" w:rsidP="00E350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Музей является мемориальным. Размещается в помещениях </w:t>
      </w:r>
      <w:proofErr w:type="spellStart"/>
      <w:r>
        <w:rPr>
          <w:rFonts w:ascii="Times New Roman" w:hAnsi="Times New Roman"/>
          <w:sz w:val="28"/>
          <w:szCs w:val="28"/>
        </w:rPr>
        <w:t>Иоанновского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равелина Петропавловской крепости, где в 1932-1933 гг. разрабатывались первые советские ракеты и ракетные двигатели. В музее представлены технологические образцы ракетной техники, уникальные документы, авторские свидетельства, воссозданы кабинеты конструкторов, уголок мастерских. Экспонируется подлинный спускаемый аппарат космического корабля "Союз-16", скафандры космонавтов, продукты питания, полетные костюмы.</w:t>
      </w:r>
    </w:p>
    <w:p w:rsidR="008C6477" w:rsidRPr="00E350C0" w:rsidRDefault="008C6477" w:rsidP="00E350C0">
      <w:pPr>
        <w:spacing w:after="0" w:line="360" w:lineRule="atLeast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-  </w:t>
      </w:r>
      <w:hyperlink r:id="rId17" w:tgtFrame="_blank" w:history="1">
        <w:r>
          <w:rPr>
            <w:rStyle w:val="a3"/>
            <w:rFonts w:ascii="Times New Roman" w:eastAsia="Times New Roman" w:hAnsi="Times New Roman"/>
            <w:b/>
            <w:bCs/>
            <w:color w:val="auto"/>
            <w:sz w:val="28"/>
            <w:szCs w:val="28"/>
            <w:u w:val="none"/>
            <w:lang w:eastAsia="ru-RU"/>
          </w:rPr>
          <w:t>Санкт</w:t>
        </w:r>
        <w:r>
          <w:rPr>
            <w:rStyle w:val="a3"/>
            <w:rFonts w:ascii="Times New Roman" w:eastAsia="Times New Roman" w:hAnsi="Times New Roman"/>
            <w:color w:val="auto"/>
            <w:sz w:val="28"/>
            <w:szCs w:val="28"/>
            <w:u w:val="none"/>
            <w:lang w:eastAsia="ru-RU"/>
          </w:rPr>
          <w:t>-</w:t>
        </w:r>
        <w:r>
          <w:rPr>
            <w:rStyle w:val="a3"/>
            <w:rFonts w:ascii="Times New Roman" w:eastAsia="Times New Roman" w:hAnsi="Times New Roman"/>
            <w:b/>
            <w:bCs/>
            <w:color w:val="auto"/>
            <w:sz w:val="28"/>
            <w:szCs w:val="28"/>
            <w:u w:val="none"/>
            <w:lang w:eastAsia="ru-RU"/>
          </w:rPr>
          <w:t>Петербургский</w:t>
        </w:r>
        <w:r>
          <w:rPr>
            <w:rStyle w:val="a3"/>
            <w:rFonts w:ascii="Times New Roman" w:eastAsia="Times New Roman" w:hAnsi="Times New Roman"/>
            <w:color w:val="auto"/>
            <w:sz w:val="28"/>
            <w:szCs w:val="28"/>
            <w:u w:val="none"/>
            <w:lang w:eastAsia="ru-RU"/>
          </w:rPr>
          <w:t xml:space="preserve"> </w:t>
        </w:r>
        <w:r>
          <w:rPr>
            <w:rStyle w:val="a3"/>
            <w:rFonts w:ascii="Times New Roman" w:eastAsia="Times New Roman" w:hAnsi="Times New Roman"/>
            <w:b/>
            <w:bCs/>
            <w:color w:val="auto"/>
            <w:sz w:val="28"/>
            <w:szCs w:val="28"/>
            <w:u w:val="none"/>
            <w:lang w:eastAsia="ru-RU"/>
          </w:rPr>
          <w:t>планетарий</w:t>
        </w:r>
        <w:r>
          <w:rPr>
            <w:rStyle w:val="a3"/>
            <w:rFonts w:ascii="Times New Roman" w:eastAsia="Times New Roman" w:hAnsi="Times New Roman"/>
            <w:color w:val="auto"/>
            <w:sz w:val="28"/>
            <w:szCs w:val="28"/>
            <w:u w:val="none"/>
            <w:lang w:eastAsia="ru-RU"/>
          </w:rPr>
          <w:t>"</w:t>
        </w:r>
      </w:hyperlink>
    </w:p>
    <w:p w:rsidR="008C6477" w:rsidRDefault="008C6477" w:rsidP="008C6477">
      <w:pPr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Адрес: м. </w:t>
      </w:r>
      <w:proofErr w:type="gramStart"/>
      <w:r>
        <w:rPr>
          <w:rFonts w:ascii="Times New Roman" w:hAnsi="Times New Roman"/>
          <w:sz w:val="28"/>
          <w:szCs w:val="28"/>
        </w:rPr>
        <w:t>Горьковская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hyperlink r:id="rId18" w:tgtFrame="_blank" w:history="1"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Александровский парк, 4, корп.3а</w:t>
        </w:r>
      </w:hyperlink>
    </w:p>
    <w:p w:rsidR="008C6477" w:rsidRPr="00B938FC" w:rsidRDefault="008C6477" w:rsidP="008C6477">
      <w:pPr>
        <w:spacing w:line="240" w:lineRule="atLeast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В зале «Космическое путешествие» ребята и взрослые принимают участие в научно-развлекательных, интерактивных программах. Здесь зрители могут стать членами экипажа космического корабля под управлением опытного капитана. Вас ждет увлекательный полет по Солнечной системе. Вы побываете в сказочных мирах и удивительных местах различных планет, отправитесь на поиски полезных ископаемых, спасете Землю от опасного астероида, исследуете Луну и черные дыры, станете свидетелями удивительных астрономических событий прошлого, настоящего и будущего. Осуществите свою мечту и, управляя рабочими системами корабля, совершите полет в космос!</w:t>
      </w:r>
    </w:p>
    <w:p w:rsidR="008C6477" w:rsidRDefault="008C6477" w:rsidP="008C6477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Постоянные экспозиции Петербургского планетария:</w:t>
      </w:r>
    </w:p>
    <w:p w:rsidR="008C6477" w:rsidRDefault="008C6477" w:rsidP="008C6477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5E4C26C" wp14:editId="24037AE9">
            <wp:extent cx="2817495" cy="1882140"/>
            <wp:effectExtent l="0" t="0" r="1905" b="3810"/>
            <wp:docPr id="11" name="Рисунок 62" descr="http://kudago.com/media/thumbs/xl/images/event/30/93/30936ff97e3730705b0c2aedf5bc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http://kudago.com/media/thumbs/xl/images/event/30/93/30936ff97e3730705b0c2aedf5bc41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477" w:rsidRDefault="008C6477" w:rsidP="008C6477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Здесь можно совершить невероятное путешествие по просторам Вселенной, разгадать загадки устройства Солнечной системы и небесных тел, происхождения животного и растительных миров, проникнуть в тайны природных стихий и явлений.</w:t>
      </w:r>
    </w:p>
    <w:p w:rsidR="008C6477" w:rsidRDefault="008C6477" w:rsidP="008C6477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Звездный зал планетария рассказывает о происхождении мира, далеких галактик и небесных явлений. Уникальные цифровые технологии и аппарат «Планетарий» позволяет увидеть звездное небо любой части Земли и в любое время, а также годовое и суточное движение планет, туманности, кометы и метеорные дожди, лунное затмение и Млечный путь.</w:t>
      </w:r>
    </w:p>
    <w:p w:rsidR="008C6477" w:rsidRDefault="008C6477" w:rsidP="008C6477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Интерактивный зал «Космическое путешествие» позволит и детям, и взрослым стать членом экипажа космического корабля. На нем легко и просто реализовать свою детскую мечту — совершить полет на Венеру, Марс или какую-нибудь другую планету.</w:t>
      </w:r>
    </w:p>
    <w:p w:rsidR="008C6477" w:rsidRDefault="008C6477" w:rsidP="008C6477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«Лаборатории занимательных опытов» посетители смогут ответить на многие интересные вопросы, как например, можно ли скатиться вверх по наклонной плоскости? Более двухсот опытов наглядно покажут и расскажут о секретах механики, оптики и электричества. А особый экспонат — маятник Фуко — докажет вращение Земли благодаря своему свойству не менять плоскость качания, вне зависимости от вращений опоры,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которому он прикреплен.</w:t>
      </w:r>
    </w:p>
    <w:p w:rsidR="008C6477" w:rsidRDefault="008C6477" w:rsidP="008C6477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зале «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Планетка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>» можно отправиться в увлекательное путешествие в мир живой природы нашей планеты. Уникальные технические разработки позволят познакомиться с народами и ландшафтами разных континентов, понаблюдать смерчи, извержения вулканов, наводнения и землетрясения. Разнообразный мир земной флоры и фауны поделится с посетителями интересными фактами своего существования на этой планете.</w:t>
      </w:r>
    </w:p>
    <w:p w:rsidR="008C6477" w:rsidRDefault="008C6477" w:rsidP="008C6477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- </w:t>
      </w:r>
      <w:hyperlink r:id="rId20" w:tooltip="Пулковская обсерватория" w:history="1">
        <w:r w:rsidR="00E350C0">
          <w:rPr>
            <w:rStyle w:val="a3"/>
            <w:rFonts w:ascii="Times New Roman" w:eastAsia="Times New Roman" w:hAnsi="Times New Roman"/>
            <w:b/>
            <w:bCs/>
            <w:color w:val="auto"/>
            <w:sz w:val="28"/>
            <w:szCs w:val="28"/>
            <w:u w:val="none"/>
          </w:rPr>
          <w:t>Пулковская обсерватория:</w:t>
        </w:r>
        <w:r>
          <w:rPr>
            <w:rStyle w:val="a3"/>
            <w:rFonts w:ascii="Times New Roman" w:eastAsia="Times New Roman" w:hAnsi="Times New Roman"/>
            <w:b/>
            <w:bCs/>
            <w:color w:val="auto"/>
            <w:sz w:val="28"/>
            <w:szCs w:val="28"/>
            <w:u w:val="none"/>
          </w:rPr>
          <w:t> </w:t>
        </w:r>
      </w:hyperlink>
    </w:p>
    <w:p w:rsidR="008C6477" w:rsidRDefault="008C6477" w:rsidP="008C6477">
      <w:pPr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48EEFAC" wp14:editId="6A8D67B5">
            <wp:extent cx="1711960" cy="1148080"/>
            <wp:effectExtent l="0" t="0" r="2540" b="0"/>
            <wp:docPr id="12" name="Рисунок 83" descr="Пулковская обсервато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Пулковская обсерватори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477" w:rsidRDefault="008C6477" w:rsidP="008C6477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Главная обсерватория Академии наук — вариант для подготовленных наблюдателей. В созданную в XIX веке обсерваторию можно попасть с основной или расширенной экскурсией. На основной экскурсии дадут посмотреть в крупнейший отечественный телескоп-рефрактор и Большой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Пулковский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радиотелескоп.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Расширенная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предполагает дополнительные опции: наблюдение Солнца (при ясной погоде) или показ Двойного телескопа-рефрактора, через который также можно понаблюдать за Солнцем. Подробности смотрите </w:t>
      </w:r>
      <w:hyperlink r:id="rId22" w:tgtFrame="_blank" w:history="1">
        <w:r>
          <w:rPr>
            <w:rStyle w:val="a3"/>
            <w:rFonts w:ascii="Times New Roman" w:eastAsia="Times New Roman" w:hAnsi="Times New Roman"/>
            <w:color w:val="auto"/>
            <w:sz w:val="28"/>
            <w:szCs w:val="28"/>
            <w:u w:val="none"/>
          </w:rPr>
          <w:t>на сайте обсерватории</w:t>
        </w:r>
      </w:hyperlink>
      <w:r>
        <w:rPr>
          <w:rFonts w:ascii="Times New Roman" w:eastAsia="Times New Roman" w:hAnsi="Times New Roman"/>
          <w:sz w:val="28"/>
          <w:szCs w:val="28"/>
        </w:rPr>
        <w:t>.</w:t>
      </w:r>
    </w:p>
    <w:p w:rsidR="008C6477" w:rsidRDefault="008C6477" w:rsidP="008C6477">
      <w:pPr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 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Адрес: 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Пулковское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шоссе, д. 65, корп.1</w:t>
      </w:r>
    </w:p>
    <w:p w:rsidR="008C6477" w:rsidRDefault="008C6477" w:rsidP="008C6477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8C6477" w:rsidRDefault="008C6477" w:rsidP="008C6477">
      <w:pPr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 xml:space="preserve">- </w:t>
      </w:r>
      <w:hyperlink r:id="rId23" w:tooltip="Народная обсерватория" w:history="1">
        <w:r w:rsidR="00E350C0">
          <w:rPr>
            <w:rStyle w:val="a3"/>
            <w:rFonts w:ascii="Times New Roman" w:eastAsia="Times New Roman" w:hAnsi="Times New Roman"/>
            <w:b/>
            <w:bCs/>
            <w:color w:val="auto"/>
            <w:sz w:val="28"/>
            <w:szCs w:val="28"/>
            <w:u w:val="none"/>
          </w:rPr>
          <w:t>Народная</w:t>
        </w:r>
        <w:r>
          <w:rPr>
            <w:rStyle w:val="a3"/>
            <w:rFonts w:ascii="Times New Roman" w:eastAsia="Times New Roman" w:hAnsi="Times New Roman"/>
            <w:b/>
            <w:bCs/>
            <w:color w:val="auto"/>
            <w:sz w:val="28"/>
            <w:szCs w:val="28"/>
            <w:u w:val="none"/>
          </w:rPr>
          <w:t xml:space="preserve"> обсерватори</w:t>
        </w:r>
        <w:r w:rsidR="00E350C0">
          <w:rPr>
            <w:rStyle w:val="a3"/>
            <w:rFonts w:ascii="Times New Roman" w:eastAsia="Times New Roman" w:hAnsi="Times New Roman"/>
            <w:b/>
            <w:bCs/>
            <w:color w:val="auto"/>
            <w:sz w:val="28"/>
            <w:szCs w:val="28"/>
            <w:u w:val="none"/>
          </w:rPr>
          <w:t>я</w:t>
        </w:r>
      </w:hyperlink>
      <w:r w:rsidR="00E350C0">
        <w:rPr>
          <w:rStyle w:val="a3"/>
          <w:rFonts w:ascii="Times New Roman" w:eastAsia="Times New Roman" w:hAnsi="Times New Roman"/>
          <w:b/>
          <w:bCs/>
          <w:color w:val="auto"/>
          <w:sz w:val="28"/>
          <w:szCs w:val="28"/>
          <w:u w:val="none"/>
        </w:rPr>
        <w:t>:</w:t>
      </w:r>
    </w:p>
    <w:p w:rsidR="008C6477" w:rsidRDefault="008C6477" w:rsidP="008C6477">
      <w:pPr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DD07CDF" wp14:editId="525342FD">
            <wp:extent cx="1711960" cy="1148080"/>
            <wp:effectExtent l="0" t="0" r="2540" b="0"/>
            <wp:docPr id="13" name="Рисунок 82" descr="Народная обсервато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Народная обсерватори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477" w:rsidRDefault="008C6477" w:rsidP="008C6477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Обсерватория называется народной, так как была построена в начале прошлого века для простых людей — для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асторономов</w:t>
      </w:r>
      <w:proofErr w:type="spellEnd"/>
      <w:r>
        <w:rPr>
          <w:rFonts w:ascii="Times New Roman" w:eastAsia="Times New Roman" w:hAnsi="Times New Roman"/>
          <w:sz w:val="28"/>
          <w:szCs w:val="28"/>
        </w:rPr>
        <w:t>-любителей. Несколько раз обсерваторию закрывали. Сейчас она снова действует и очень популярна среди горожан.</w:t>
      </w:r>
    </w:p>
    <w:p w:rsidR="008C6477" w:rsidRDefault="008C6477" w:rsidP="008C6477">
      <w:pPr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Адрес:  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Прилукская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 ул., 24</w:t>
      </w:r>
    </w:p>
    <w:p w:rsidR="008C6477" w:rsidRDefault="008C6477" w:rsidP="008C6477">
      <w:pPr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- Н</w:t>
      </w:r>
      <w:r w:rsidR="00E350C0">
        <w:rPr>
          <w:rFonts w:ascii="Times New Roman" w:eastAsia="Times New Roman" w:hAnsi="Times New Roman"/>
          <w:b/>
          <w:bCs/>
          <w:sz w:val="28"/>
          <w:szCs w:val="28"/>
        </w:rPr>
        <w:t>ародная обсерватория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на 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</w:rPr>
        <w:t>Нарвской</w:t>
      </w:r>
      <w:proofErr w:type="gramEnd"/>
      <w:r w:rsidR="00E350C0">
        <w:rPr>
          <w:rFonts w:ascii="Times New Roman" w:eastAsia="Times New Roman" w:hAnsi="Times New Roman"/>
          <w:b/>
          <w:bCs/>
          <w:sz w:val="28"/>
          <w:szCs w:val="28"/>
        </w:rPr>
        <w:t>:</w:t>
      </w:r>
    </w:p>
    <w:p w:rsidR="008C6477" w:rsidRDefault="008C6477" w:rsidP="008C6477">
      <w:pPr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F3DC4CA" wp14:editId="5FB37443">
            <wp:extent cx="1711960" cy="1148080"/>
            <wp:effectExtent l="0" t="0" r="2540" b="0"/>
            <wp:docPr id="14" name="Рисунок 81" descr="Народная обсерватория на Нарв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Народная обсерватория на Нарвской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477" w:rsidRDefault="008C6477" w:rsidP="008C6477">
      <w:pPr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В основном, для детей. Большая часть наблюдений проходит летом, днем, так как в обсерватории наблюдают за Солнцем. Встречи дополняют 3D-кинопоказы фильмов о космосе и посещение компьютерного планетария.</w:t>
      </w:r>
    </w:p>
    <w:p w:rsidR="00462BFB" w:rsidRDefault="008C6477" w:rsidP="008C6477">
      <w:pPr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 ул. Маршала Говорова, 34 (Дом Детского Технического Творчества)</w:t>
      </w:r>
    </w:p>
    <w:p w:rsidR="008C6477" w:rsidRDefault="00E350C0" w:rsidP="008C6477">
      <w:pPr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- </w:t>
      </w:r>
      <w:proofErr w:type="spellStart"/>
      <w:proofErr w:type="gramStart"/>
      <w:r>
        <w:rPr>
          <w:rFonts w:ascii="Times New Roman" w:eastAsia="Times New Roman" w:hAnsi="Times New Roman"/>
          <w:b/>
          <w:bCs/>
          <w:sz w:val="28"/>
          <w:szCs w:val="28"/>
        </w:rPr>
        <w:t>P</w:t>
      </w:r>
      <w:proofErr w:type="gramEnd"/>
      <w:r>
        <w:rPr>
          <w:rFonts w:ascii="Times New Roman" w:eastAsia="Times New Roman" w:hAnsi="Times New Roman"/>
          <w:b/>
          <w:bCs/>
          <w:sz w:val="28"/>
          <w:szCs w:val="28"/>
        </w:rPr>
        <w:t>адиоастрономическая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обсерватория</w:t>
      </w:r>
      <w:r w:rsidR="008C6477">
        <w:rPr>
          <w:rFonts w:ascii="Times New Roman" w:eastAsia="Times New Roman" w:hAnsi="Times New Roman"/>
          <w:b/>
          <w:bCs/>
          <w:sz w:val="28"/>
          <w:szCs w:val="28"/>
        </w:rPr>
        <w:t xml:space="preserve"> «Светлое»</w:t>
      </w:r>
      <w:r>
        <w:rPr>
          <w:rFonts w:ascii="Times New Roman" w:eastAsia="Times New Roman" w:hAnsi="Times New Roman"/>
          <w:b/>
          <w:bCs/>
          <w:sz w:val="28"/>
          <w:szCs w:val="28"/>
        </w:rPr>
        <w:t>:</w:t>
      </w:r>
    </w:p>
    <w:p w:rsidR="008C6477" w:rsidRDefault="008C6477" w:rsidP="008C6477">
      <w:pPr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2802A5A" wp14:editId="09E5636A">
            <wp:extent cx="1711960" cy="1148080"/>
            <wp:effectExtent l="0" t="0" r="2540" b="0"/>
            <wp:docPr id="15" name="Рисунок 80" descr="Pадиоастрономическая обсерватория «Светло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Pадиоастрономическая обсерватория «Светлое»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477" w:rsidRDefault="008C6477" w:rsidP="008C6477">
      <w:pPr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По дороге на лыжные курорты «Красное озеро» и «Снежный» сложно не заметить гигантский белый радиолокатор. И это только часть единственного в окрестностях Петербурга радиотелескопа РТФ-32. С его помощью «слушают небо» и рассчитывают характеристики небесных объектов Галактики. Есть экскурсии с лекциями и наблюдениями. Попасть непросто, надо следить за мероприятиями на астрономическом </w:t>
      </w:r>
      <w:hyperlink r:id="rId27" w:tgtFrame="_blank" w:history="1">
        <w:r>
          <w:rPr>
            <w:rStyle w:val="a3"/>
            <w:rFonts w:ascii="Times New Roman" w:eastAsia="Times New Roman" w:hAnsi="Times New Roman"/>
            <w:bCs/>
            <w:color w:val="auto"/>
            <w:sz w:val="28"/>
            <w:szCs w:val="28"/>
            <w:u w:val="none"/>
          </w:rPr>
          <w:t>форуме</w:t>
        </w:r>
      </w:hyperlink>
      <w:r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8C6477" w:rsidRDefault="008C6477" w:rsidP="008C6477">
      <w:pPr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 Адрес: Ленинградская область,  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Приозерский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район, п. </w:t>
      </w:r>
      <w:proofErr w:type="gramStart"/>
      <w:r>
        <w:rPr>
          <w:rFonts w:ascii="Times New Roman" w:eastAsia="Times New Roman" w:hAnsi="Times New Roman"/>
          <w:bCs/>
          <w:sz w:val="28"/>
          <w:szCs w:val="28"/>
        </w:rPr>
        <w:t>Светлое</w:t>
      </w:r>
      <w:proofErr w:type="gramEnd"/>
    </w:p>
    <w:p w:rsidR="008C6477" w:rsidRDefault="008C6477" w:rsidP="008C6477">
      <w:pPr>
        <w:rPr>
          <w:rFonts w:ascii="Times New Roman" w:eastAsia="Times New Roman" w:hAnsi="Times New Roman"/>
          <w:sz w:val="28"/>
          <w:szCs w:val="28"/>
        </w:rPr>
      </w:pPr>
    </w:p>
    <w:p w:rsidR="008C6477" w:rsidRDefault="008C6477" w:rsidP="008C6477">
      <w:pPr>
        <w:rPr>
          <w:rFonts w:ascii="Times New Roman" w:eastAsia="Times New Roman" w:hAnsi="Times New Roman"/>
          <w:sz w:val="28"/>
          <w:szCs w:val="28"/>
        </w:rPr>
      </w:pPr>
    </w:p>
    <w:p w:rsidR="00B938FC" w:rsidRDefault="00C61DC5" w:rsidP="008C6477">
      <w:pPr>
        <w:rPr>
          <w:rFonts w:ascii="Times New Roman" w:eastAsia="Times New Roman" w:hAnsi="Times New Roman"/>
          <w:sz w:val="32"/>
          <w:szCs w:val="32"/>
        </w:rPr>
      </w:pPr>
      <w:r w:rsidRPr="00C61DC5">
        <w:rPr>
          <w:rFonts w:ascii="Times New Roman" w:eastAsia="Times New Roman" w:hAnsi="Times New Roman"/>
          <w:sz w:val="32"/>
          <w:szCs w:val="32"/>
        </w:rPr>
        <w:lastRenderedPageBreak/>
        <w:t xml:space="preserve">      </w:t>
      </w:r>
    </w:p>
    <w:p w:rsidR="00C61DC5" w:rsidRPr="00C61DC5" w:rsidRDefault="00C61DC5" w:rsidP="00B938FC">
      <w:pPr>
        <w:jc w:val="center"/>
        <w:rPr>
          <w:rFonts w:ascii="Times New Roman" w:eastAsia="Times New Roman" w:hAnsi="Times New Roman"/>
          <w:sz w:val="32"/>
          <w:szCs w:val="32"/>
        </w:rPr>
      </w:pPr>
      <w:r w:rsidRPr="00C61DC5">
        <w:rPr>
          <w:rFonts w:ascii="Times New Roman" w:eastAsia="Times New Roman" w:hAnsi="Times New Roman"/>
          <w:sz w:val="32"/>
          <w:szCs w:val="32"/>
        </w:rPr>
        <w:t xml:space="preserve">Многие </w:t>
      </w:r>
      <w:r w:rsidRPr="00B938FC">
        <w:rPr>
          <w:rFonts w:ascii="Times New Roman" w:eastAsia="Times New Roman" w:hAnsi="Times New Roman"/>
          <w:b/>
          <w:sz w:val="32"/>
          <w:szCs w:val="32"/>
        </w:rPr>
        <w:t>спектакли</w:t>
      </w:r>
      <w:r w:rsidRPr="00C61DC5">
        <w:rPr>
          <w:rFonts w:ascii="Times New Roman" w:eastAsia="Times New Roman" w:hAnsi="Times New Roman"/>
          <w:sz w:val="32"/>
          <w:szCs w:val="32"/>
        </w:rPr>
        <w:t xml:space="preserve"> сегодня можно посмотреть в записи или в прямом эфире. В этой подборке постараемся собрать все постановки для детей в разных театрах, доступные онлайн.  Например:</w:t>
      </w:r>
      <w:r>
        <w:rPr>
          <w:rFonts w:ascii="Times New Roman" w:eastAsia="Times New Roman" w:hAnsi="Times New Roman"/>
          <w:sz w:val="32"/>
          <w:szCs w:val="32"/>
        </w:rPr>
        <w:t xml:space="preserve"> «Кот в сапогах», «Золушка», «Принц и нищий» и другие:</w:t>
      </w:r>
    </w:p>
    <w:p w:rsidR="00C61DC5" w:rsidRDefault="00C61DC5" w:rsidP="00C61DC5">
      <w:pPr>
        <w:jc w:val="center"/>
        <w:rPr>
          <w:rFonts w:ascii="Times New Roman" w:eastAsia="Times New Roman" w:hAnsi="Times New Roman"/>
          <w:sz w:val="36"/>
          <w:szCs w:val="36"/>
        </w:rPr>
      </w:pPr>
      <w:hyperlink r:id="rId28" w:history="1">
        <w:r w:rsidRPr="00C61DC5">
          <w:rPr>
            <w:rStyle w:val="a3"/>
            <w:rFonts w:ascii="Times New Roman" w:eastAsia="Times New Roman" w:hAnsi="Times New Roman"/>
            <w:sz w:val="36"/>
            <w:szCs w:val="36"/>
          </w:rPr>
          <w:t>https://www.smotri-spektakli.ru/category/detskie-spektakli</w:t>
        </w:r>
      </w:hyperlink>
    </w:p>
    <w:p w:rsidR="00B938FC" w:rsidRDefault="00B938FC" w:rsidP="00C61DC5">
      <w:pPr>
        <w:jc w:val="center"/>
        <w:rPr>
          <w:rFonts w:ascii="Times New Roman" w:eastAsia="Times New Roman" w:hAnsi="Times New Roman"/>
          <w:sz w:val="36"/>
          <w:szCs w:val="36"/>
        </w:rPr>
      </w:pPr>
    </w:p>
    <w:p w:rsidR="00B938FC" w:rsidRDefault="00B938FC" w:rsidP="00C61DC5">
      <w:pPr>
        <w:jc w:val="center"/>
        <w:rPr>
          <w:rFonts w:ascii="Times New Roman" w:eastAsia="Times New Roman" w:hAnsi="Times New Roman"/>
          <w:sz w:val="36"/>
          <w:szCs w:val="36"/>
        </w:rPr>
      </w:pPr>
    </w:p>
    <w:p w:rsidR="00B938FC" w:rsidRDefault="00B938FC" w:rsidP="00C61DC5">
      <w:pPr>
        <w:jc w:val="center"/>
        <w:rPr>
          <w:rFonts w:ascii="Times New Roman" w:eastAsia="Times New Roman" w:hAnsi="Times New Roman"/>
          <w:sz w:val="36"/>
          <w:szCs w:val="36"/>
        </w:rPr>
      </w:pPr>
    </w:p>
    <w:p w:rsidR="000656B2" w:rsidRPr="000656B2" w:rsidRDefault="000656B2" w:rsidP="000656B2">
      <w:pPr>
        <w:rPr>
          <w:rFonts w:ascii="Times New Roman" w:eastAsia="Times New Roman" w:hAnsi="Times New Roman"/>
          <w:sz w:val="32"/>
          <w:szCs w:val="32"/>
        </w:rPr>
      </w:pPr>
      <w:r w:rsidRPr="00B938FC">
        <w:rPr>
          <w:rFonts w:ascii="Times New Roman" w:eastAsia="Times New Roman" w:hAnsi="Times New Roman"/>
          <w:b/>
          <w:sz w:val="32"/>
          <w:szCs w:val="32"/>
        </w:rPr>
        <w:t>Виртуальные туры</w:t>
      </w:r>
      <w:r w:rsidRPr="000656B2">
        <w:rPr>
          <w:rFonts w:ascii="Times New Roman" w:eastAsia="Times New Roman" w:hAnsi="Times New Roman"/>
          <w:sz w:val="32"/>
          <w:szCs w:val="32"/>
        </w:rPr>
        <w:t xml:space="preserve"> и коллекции нередко можно найти на сайтах музеев. Также смотреть музеи мира онлайн позволяет </w:t>
      </w:r>
      <w:proofErr w:type="spellStart"/>
      <w:r w:rsidRPr="00C40D10">
        <w:rPr>
          <w:rFonts w:ascii="Times New Roman" w:eastAsia="Times New Roman" w:hAnsi="Times New Roman"/>
          <w:color w:val="0070C0"/>
          <w:sz w:val="32"/>
          <w:szCs w:val="32"/>
        </w:rPr>
        <w:t>Google</w:t>
      </w:r>
      <w:proofErr w:type="spellEnd"/>
      <w:r w:rsidRPr="00C40D10">
        <w:rPr>
          <w:rFonts w:ascii="Times New Roman" w:eastAsia="Times New Roman" w:hAnsi="Times New Roman"/>
          <w:color w:val="0070C0"/>
          <w:sz w:val="32"/>
          <w:szCs w:val="32"/>
        </w:rPr>
        <w:t xml:space="preserve"> </w:t>
      </w:r>
      <w:proofErr w:type="spellStart"/>
      <w:r w:rsidRPr="00C40D10">
        <w:rPr>
          <w:rFonts w:ascii="Times New Roman" w:eastAsia="Times New Roman" w:hAnsi="Times New Roman"/>
          <w:color w:val="0070C0"/>
          <w:sz w:val="32"/>
          <w:szCs w:val="32"/>
        </w:rPr>
        <w:t>Art</w:t>
      </w:r>
      <w:proofErr w:type="spellEnd"/>
      <w:r w:rsidRPr="00C40D10">
        <w:rPr>
          <w:rFonts w:ascii="Times New Roman" w:eastAsia="Times New Roman" w:hAnsi="Times New Roman"/>
          <w:color w:val="0070C0"/>
          <w:sz w:val="32"/>
          <w:szCs w:val="32"/>
        </w:rPr>
        <w:t xml:space="preserve"> </w:t>
      </w:r>
      <w:proofErr w:type="spellStart"/>
      <w:r w:rsidRPr="00C40D10">
        <w:rPr>
          <w:rFonts w:ascii="Times New Roman" w:eastAsia="Times New Roman" w:hAnsi="Times New Roman"/>
          <w:color w:val="0070C0"/>
          <w:sz w:val="32"/>
          <w:szCs w:val="32"/>
        </w:rPr>
        <w:t>Project</w:t>
      </w:r>
      <w:proofErr w:type="spellEnd"/>
      <w:r w:rsidRPr="00C40D10">
        <w:rPr>
          <w:rFonts w:ascii="Times New Roman" w:eastAsia="Times New Roman" w:hAnsi="Times New Roman"/>
          <w:color w:val="0070C0"/>
          <w:sz w:val="32"/>
          <w:szCs w:val="32"/>
        </w:rPr>
        <w:t xml:space="preserve"> </w:t>
      </w:r>
      <w:r w:rsidRPr="000656B2">
        <w:rPr>
          <w:rFonts w:ascii="Times New Roman" w:eastAsia="Times New Roman" w:hAnsi="Times New Roman"/>
          <w:sz w:val="32"/>
          <w:szCs w:val="32"/>
        </w:rPr>
        <w:t>– платформа, на которой размещены панорамы и изображения произведений искусства из многих музеев мира.</w:t>
      </w:r>
    </w:p>
    <w:p w:rsidR="000656B2" w:rsidRPr="000656B2" w:rsidRDefault="000656B2" w:rsidP="000656B2">
      <w:pPr>
        <w:rPr>
          <w:rFonts w:ascii="Times New Roman" w:eastAsia="Times New Roman" w:hAnsi="Times New Roman"/>
          <w:sz w:val="32"/>
          <w:szCs w:val="32"/>
        </w:rPr>
      </w:pPr>
    </w:p>
    <w:p w:rsidR="00E350C0" w:rsidRDefault="00C40D10" w:rsidP="000656B2">
      <w:pPr>
        <w:rPr>
          <w:rFonts w:ascii="Times New Roman" w:eastAsia="Times New Roman" w:hAnsi="Times New Roman"/>
          <w:color w:val="0070C0"/>
          <w:sz w:val="36"/>
          <w:szCs w:val="36"/>
          <w:u w:val="single"/>
        </w:rPr>
      </w:pPr>
      <w:hyperlink r:id="rId29" w:history="1">
        <w:r w:rsidRPr="00E61AB2">
          <w:rPr>
            <w:rStyle w:val="a3"/>
            <w:rFonts w:ascii="Times New Roman" w:eastAsia="Times New Roman" w:hAnsi="Times New Roman"/>
            <w:sz w:val="36"/>
            <w:szCs w:val="36"/>
          </w:rPr>
          <w:t>https://kidpassage.com/publications/okno-v-muzey-virtualnie-ekskursii-po-muzeyam-mira</w:t>
        </w:r>
      </w:hyperlink>
    </w:p>
    <w:p w:rsidR="00B938FC" w:rsidRDefault="00B938FC" w:rsidP="000656B2">
      <w:pPr>
        <w:rPr>
          <w:rFonts w:ascii="Times New Roman" w:eastAsia="Times New Roman" w:hAnsi="Times New Roman"/>
          <w:color w:val="0070C0"/>
          <w:sz w:val="36"/>
          <w:szCs w:val="36"/>
          <w:u w:val="single"/>
        </w:rPr>
      </w:pPr>
    </w:p>
    <w:p w:rsidR="00C40D10" w:rsidRDefault="00C40D10" w:rsidP="00E350C0">
      <w:pPr>
        <w:rPr>
          <w:rFonts w:ascii="Times New Roman" w:eastAsia="Times New Roman" w:hAnsi="Times New Roman"/>
          <w:sz w:val="32"/>
          <w:szCs w:val="32"/>
        </w:rPr>
      </w:pPr>
      <w:r w:rsidRPr="00C40D10">
        <w:rPr>
          <w:rFonts w:ascii="Times New Roman" w:eastAsia="Times New Roman" w:hAnsi="Times New Roman"/>
          <w:sz w:val="32"/>
          <w:szCs w:val="32"/>
        </w:rPr>
        <w:t xml:space="preserve">Сидя в удобном кресле, вы сможете прогуливаться по великолепным дворцам или рассматривать мелкие детали на картинах Босха, намечать маршрут для будущих экскурсий и </w:t>
      </w:r>
      <w:r>
        <w:rPr>
          <w:rFonts w:ascii="Times New Roman" w:eastAsia="Times New Roman" w:hAnsi="Times New Roman"/>
          <w:sz w:val="32"/>
          <w:szCs w:val="32"/>
        </w:rPr>
        <w:t>даже путешествовать во времени.</w:t>
      </w:r>
    </w:p>
    <w:p w:rsidR="00E350C0" w:rsidRDefault="00E350C0" w:rsidP="00E350C0">
      <w:pPr>
        <w:rPr>
          <w:rFonts w:ascii="Times New Roman" w:eastAsia="Times New Roman" w:hAnsi="Times New Roman"/>
          <w:sz w:val="32"/>
          <w:szCs w:val="32"/>
        </w:rPr>
      </w:pPr>
      <w:r w:rsidRPr="00A3006F">
        <w:rPr>
          <w:rFonts w:ascii="Times New Roman" w:eastAsia="Times New Roman" w:hAnsi="Times New Roman"/>
          <w:sz w:val="32"/>
          <w:szCs w:val="32"/>
        </w:rPr>
        <w:t xml:space="preserve">Выбирайте </w:t>
      </w:r>
      <w:r>
        <w:rPr>
          <w:rFonts w:ascii="Times New Roman" w:eastAsia="Times New Roman" w:hAnsi="Times New Roman"/>
          <w:sz w:val="32"/>
          <w:szCs w:val="32"/>
        </w:rPr>
        <w:t xml:space="preserve">виртуальные музеи </w:t>
      </w:r>
      <w:r w:rsidRPr="00A3006F">
        <w:rPr>
          <w:rFonts w:ascii="Times New Roman" w:eastAsia="Times New Roman" w:hAnsi="Times New Roman"/>
          <w:sz w:val="32"/>
          <w:szCs w:val="32"/>
        </w:rPr>
        <w:t>и получайте у</w:t>
      </w:r>
      <w:r>
        <w:rPr>
          <w:rFonts w:ascii="Times New Roman" w:eastAsia="Times New Roman" w:hAnsi="Times New Roman"/>
          <w:sz w:val="32"/>
          <w:szCs w:val="32"/>
        </w:rPr>
        <w:t>довольствие от прекрасно проведё</w:t>
      </w:r>
      <w:r w:rsidR="00C40D10">
        <w:rPr>
          <w:rFonts w:ascii="Times New Roman" w:eastAsia="Times New Roman" w:hAnsi="Times New Roman"/>
          <w:sz w:val="32"/>
          <w:szCs w:val="32"/>
        </w:rPr>
        <w:t>нных выходных!</w:t>
      </w:r>
    </w:p>
    <w:p w:rsidR="000656B2" w:rsidRPr="00A3006F" w:rsidRDefault="000656B2" w:rsidP="00E350C0">
      <w:pPr>
        <w:rPr>
          <w:rFonts w:ascii="Times New Roman" w:eastAsia="Times New Roman" w:hAnsi="Times New Roman"/>
          <w:sz w:val="32"/>
          <w:szCs w:val="32"/>
        </w:rPr>
      </w:pPr>
    </w:p>
    <w:p w:rsidR="00E350C0" w:rsidRPr="00C61DC5" w:rsidRDefault="00E350C0" w:rsidP="00C61DC5">
      <w:pPr>
        <w:jc w:val="center"/>
        <w:rPr>
          <w:rFonts w:ascii="Times New Roman" w:eastAsia="Times New Roman" w:hAnsi="Times New Roman"/>
          <w:sz w:val="36"/>
          <w:szCs w:val="36"/>
        </w:rPr>
      </w:pPr>
    </w:p>
    <w:p w:rsidR="00462BFB" w:rsidRDefault="008C6477" w:rsidP="0020210B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Приятных и познавательных Вам выходных!</w:t>
      </w:r>
    </w:p>
    <w:p w:rsidR="00E350C0" w:rsidRDefault="00E350C0" w:rsidP="0020210B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E350C0" w:rsidRDefault="00E350C0" w:rsidP="0020210B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E350C0" w:rsidRDefault="00E350C0" w:rsidP="00E350C0">
      <w:pPr>
        <w:rPr>
          <w:rFonts w:ascii="Times New Roman" w:eastAsia="Times New Roman" w:hAnsi="Times New Roman"/>
          <w:b/>
          <w:sz w:val="32"/>
          <w:szCs w:val="32"/>
        </w:rPr>
      </w:pPr>
    </w:p>
    <w:p w:rsidR="008C6477" w:rsidRDefault="008C6477" w:rsidP="008C6477">
      <w:pPr>
        <w:jc w:val="center"/>
        <w:rPr>
          <w:rFonts w:eastAsia="Times New Roman"/>
          <w:b/>
          <w:i/>
          <w:sz w:val="40"/>
          <w:szCs w:val="40"/>
        </w:rPr>
      </w:pPr>
      <w:r>
        <w:rPr>
          <w:rFonts w:eastAsia="Times New Roman"/>
          <w:b/>
          <w:i/>
          <w:sz w:val="40"/>
          <w:szCs w:val="40"/>
        </w:rPr>
        <w:lastRenderedPageBreak/>
        <w:t>Уважаемые родители, бабушки и дедушки!</w:t>
      </w:r>
    </w:p>
    <w:p w:rsidR="008C6477" w:rsidRDefault="008C6477" w:rsidP="008C6477">
      <w:pPr>
        <w:jc w:val="center"/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b/>
          <w:i/>
          <w:sz w:val="28"/>
          <w:szCs w:val="28"/>
        </w:rPr>
        <w:t xml:space="preserve">Предлагаем Вам и Вашим детям «Маршрут выходного дня» </w:t>
      </w:r>
    </w:p>
    <w:p w:rsidR="008C6477" w:rsidRDefault="004F09CB" w:rsidP="008C6477">
      <w:pPr>
        <w:jc w:val="center"/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b/>
          <w:i/>
          <w:sz w:val="28"/>
          <w:szCs w:val="28"/>
        </w:rPr>
        <w:t>на выходные дни 25-26</w:t>
      </w:r>
      <w:r w:rsidR="008C6477">
        <w:rPr>
          <w:rFonts w:eastAsia="Times New Roman"/>
          <w:b/>
          <w:i/>
          <w:sz w:val="28"/>
          <w:szCs w:val="28"/>
        </w:rPr>
        <w:t xml:space="preserve"> апреля.</w:t>
      </w:r>
    </w:p>
    <w:p w:rsidR="008C6477" w:rsidRDefault="008C6477" w:rsidP="00461256">
      <w:pPr>
        <w:jc w:val="center"/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b/>
          <w:i/>
          <w:sz w:val="28"/>
          <w:szCs w:val="28"/>
        </w:rPr>
        <w:t>Тематика прошедшей недели: «</w:t>
      </w:r>
      <w:r w:rsidR="00461256">
        <w:rPr>
          <w:rFonts w:eastAsia="Times New Roman"/>
          <w:b/>
          <w:i/>
          <w:sz w:val="28"/>
          <w:szCs w:val="28"/>
        </w:rPr>
        <w:t xml:space="preserve">Всемирный день чистой Земли, воды и воздуха. </w:t>
      </w:r>
      <w:r>
        <w:rPr>
          <w:rFonts w:eastAsia="Times New Roman"/>
          <w:b/>
          <w:i/>
          <w:sz w:val="28"/>
          <w:szCs w:val="28"/>
        </w:rPr>
        <w:t xml:space="preserve">Транспорт. Профессии на транспорте». </w:t>
      </w:r>
    </w:p>
    <w:p w:rsidR="008C6477" w:rsidRDefault="00E350C0" w:rsidP="008C6477">
      <w:pPr>
        <w:jc w:val="center"/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b/>
          <w:i/>
          <w:sz w:val="28"/>
          <w:szCs w:val="28"/>
        </w:rPr>
        <w:t>Краткая информация для Вас о музеях по теме недели</w:t>
      </w:r>
      <w:r w:rsidR="008C6477">
        <w:rPr>
          <w:rFonts w:eastAsia="Times New Roman"/>
          <w:b/>
          <w:i/>
          <w:sz w:val="28"/>
          <w:szCs w:val="28"/>
        </w:rPr>
        <w:t>:</w:t>
      </w:r>
    </w:p>
    <w:p w:rsidR="008450CC" w:rsidRPr="00B7245C" w:rsidRDefault="008450CC" w:rsidP="008450CC">
      <w:pPr>
        <w:rPr>
          <w:rFonts w:ascii="Times New Roman" w:eastAsia="Times New Roman" w:hAnsi="Times New Roman"/>
          <w:b/>
          <w:sz w:val="28"/>
          <w:szCs w:val="28"/>
        </w:rPr>
      </w:pPr>
      <w:r w:rsidRPr="00B7245C">
        <w:rPr>
          <w:rFonts w:ascii="Times New Roman" w:eastAsia="Times New Roman" w:hAnsi="Times New Roman"/>
          <w:sz w:val="28"/>
          <w:szCs w:val="28"/>
        </w:rPr>
        <w:t xml:space="preserve">- </w:t>
      </w:r>
      <w:r w:rsidRPr="00B7245C">
        <w:rPr>
          <w:rFonts w:ascii="Times New Roman" w:eastAsia="Times New Roman" w:hAnsi="Times New Roman"/>
          <w:b/>
          <w:sz w:val="28"/>
          <w:szCs w:val="28"/>
        </w:rPr>
        <w:t>Музейный комплекс «Вселенная воды»</w:t>
      </w:r>
    </w:p>
    <w:p w:rsidR="008C6477" w:rsidRPr="00B7245C" w:rsidRDefault="008450CC" w:rsidP="008450CC">
      <w:pPr>
        <w:rPr>
          <w:rFonts w:ascii="Times New Roman" w:eastAsia="Times New Roman" w:hAnsi="Times New Roman"/>
          <w:sz w:val="28"/>
          <w:szCs w:val="28"/>
        </w:rPr>
      </w:pPr>
      <w:r w:rsidRPr="00B7245C">
        <w:rPr>
          <w:rFonts w:ascii="Times New Roman" w:eastAsia="Times New Roman" w:hAnsi="Times New Roman"/>
          <w:sz w:val="28"/>
          <w:szCs w:val="28"/>
        </w:rPr>
        <w:t xml:space="preserve"> Музейный комплекс виден издалека — он занимает старинную водонапорную башню и помещение бывшего резервуара.</w:t>
      </w:r>
      <w:r w:rsidRPr="00B7245C">
        <w:rPr>
          <w:rFonts w:ascii="Times New Roman" w:eastAsia="Times New Roman" w:hAnsi="Times New Roman"/>
          <w:sz w:val="28"/>
          <w:szCs w:val="28"/>
        </w:rPr>
        <w:br/>
      </w:r>
      <w:r w:rsidRPr="00B7245C">
        <w:rPr>
          <w:rFonts w:ascii="Times New Roman" w:eastAsia="Times New Roman" w:hAnsi="Times New Roman"/>
          <w:sz w:val="28"/>
          <w:szCs w:val="28"/>
        </w:rPr>
        <w:br/>
      </w:r>
      <w:r w:rsidRPr="00B7245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454702" wp14:editId="3CC1FE4E">
            <wp:extent cx="3026334" cy="2382907"/>
            <wp:effectExtent l="0" t="0" r="3175" b="0"/>
            <wp:docPr id="33" name="Рисунок 33" descr="http://kudago.com/media/thumbs/xl/images/place/a7/bd/a7bde4362858246e5e1fd978edb9a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udago.com/media/thumbs/xl/images/place/a7/bd/a7bde4362858246e5e1fd978edb9a0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25" cy="238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0CC" w:rsidRPr="00B7245C" w:rsidRDefault="008450CC" w:rsidP="008450CC">
      <w:pPr>
        <w:rPr>
          <w:rFonts w:ascii="Times New Roman" w:eastAsia="Times New Roman" w:hAnsi="Times New Roman"/>
          <w:sz w:val="28"/>
          <w:szCs w:val="28"/>
        </w:rPr>
      </w:pPr>
      <w:r w:rsidRPr="00B7245C">
        <w:rPr>
          <w:rFonts w:ascii="Times New Roman" w:eastAsia="Times New Roman" w:hAnsi="Times New Roman"/>
          <w:sz w:val="28"/>
          <w:szCs w:val="28"/>
        </w:rPr>
        <w:t xml:space="preserve">Современный и высокотехнологичный музей «Вселенная воды» состоит из трех частей. Внутри водонапорной башни расположена экспозиция «Мир воды Санкт-Петербурга». Здесь можно увидеть раритетные экспонаты: водопроводные трубы из дерева, сантехнику и чертежи позапрошлого века. Посетители знакомятся с историей возникновения водопровода в Санкт-Петербурге — его появление в городе на Неве относится к 1858 году. Большая часть выставки посвящена работе коммунальных служб во время блокады. Тогда самоотверженный труд работников «Водоканала» помог избежать эпидемий в осажденном городе. В пристройке, находящейся слева от водонапорной башни, можно увидеть мультимедийную экспозицию, посвященную работе «Водоканала» в наши дни. Называется она «Подземный мир Петербурга». На огромном, переливающимся разноцветными огнями </w:t>
      </w:r>
      <w:proofErr w:type="gramStart"/>
      <w:r w:rsidRPr="00B7245C">
        <w:rPr>
          <w:rFonts w:ascii="Times New Roman" w:eastAsia="Times New Roman" w:hAnsi="Times New Roman"/>
          <w:sz w:val="28"/>
          <w:szCs w:val="28"/>
        </w:rPr>
        <w:t>макете</w:t>
      </w:r>
      <w:proofErr w:type="gramEnd"/>
      <w:r w:rsidRPr="00B7245C">
        <w:rPr>
          <w:rFonts w:ascii="Times New Roman" w:eastAsia="Times New Roman" w:hAnsi="Times New Roman"/>
          <w:sz w:val="28"/>
          <w:szCs w:val="28"/>
        </w:rPr>
        <w:t xml:space="preserve"> города, показан путь, который проходит вода: от водозаборных сооружений на дне Невы, через фильтры — по подземным трубам – в квартиры петербуржцев. Каждая экскурсия в этот зал превращается в небольшое театрализованное представление. В помещении старинного подземного резервуара можно получить исчерпывающую информацию о воде — химической субстанции и безжалостной стихии, естественном музыкальном инструменте и главной потребности человеческого организма. Переделанный резервуар вмещает в </w:t>
      </w:r>
      <w:r w:rsidRPr="00B7245C">
        <w:rPr>
          <w:rFonts w:ascii="Times New Roman" w:eastAsia="Times New Roman" w:hAnsi="Times New Roman"/>
          <w:sz w:val="28"/>
          <w:szCs w:val="28"/>
        </w:rPr>
        <w:lastRenderedPageBreak/>
        <w:t xml:space="preserve">себя мультимедийную экспозицию «Вселенная воды». Его выставочный зал представляет собой лабиринт, бродя по которому посетители могут попасть из зимы в лето, и наоборот. Дополняют экспозицию специальные сенсорные столы с </w:t>
      </w:r>
      <w:proofErr w:type="spellStart"/>
      <w:r w:rsidRPr="00B7245C">
        <w:rPr>
          <w:rFonts w:ascii="Times New Roman" w:eastAsia="Times New Roman" w:hAnsi="Times New Roman"/>
          <w:sz w:val="28"/>
          <w:szCs w:val="28"/>
        </w:rPr>
        <w:t>тач-скринами</w:t>
      </w:r>
      <w:proofErr w:type="spellEnd"/>
      <w:r w:rsidRPr="00B7245C">
        <w:rPr>
          <w:rFonts w:ascii="Times New Roman" w:eastAsia="Times New Roman" w:hAnsi="Times New Roman"/>
          <w:sz w:val="28"/>
          <w:szCs w:val="28"/>
        </w:rPr>
        <w:t>. Мультимедийные выставки в будние дни работают только для экскурсионных групп. В выходные дни сюда можно заглянуть и отдельным туристам. Экспозиция «Мир воды Санкт-Петербурга» открыта для групп и для самостоятельного просмотра. Концепция музейно-выставочного комплекса — поддержание сохранности уникального башенного сооружения, хранение исторических свидетель</w:t>
      </w:r>
      <w:proofErr w:type="gramStart"/>
      <w:r w:rsidRPr="00B7245C">
        <w:rPr>
          <w:rFonts w:ascii="Times New Roman" w:eastAsia="Times New Roman" w:hAnsi="Times New Roman"/>
          <w:sz w:val="28"/>
          <w:szCs w:val="28"/>
        </w:rPr>
        <w:t>ств пр</w:t>
      </w:r>
      <w:proofErr w:type="gramEnd"/>
      <w:r w:rsidRPr="00B7245C">
        <w:rPr>
          <w:rFonts w:ascii="Times New Roman" w:eastAsia="Times New Roman" w:hAnsi="Times New Roman"/>
          <w:sz w:val="28"/>
          <w:szCs w:val="28"/>
        </w:rPr>
        <w:t xml:space="preserve">ошедших эпох и популяризация идеи бережного отношения к водным ресурсам. В холле здания сооружен красивый и эргономичный </w:t>
      </w:r>
      <w:proofErr w:type="gramStart"/>
      <w:r w:rsidRPr="00B7245C">
        <w:rPr>
          <w:rFonts w:ascii="Times New Roman" w:eastAsia="Times New Roman" w:hAnsi="Times New Roman"/>
          <w:sz w:val="28"/>
          <w:szCs w:val="28"/>
        </w:rPr>
        <w:t>фонтан</w:t>
      </w:r>
      <w:proofErr w:type="gramEnd"/>
      <w:r w:rsidRPr="00B7245C">
        <w:rPr>
          <w:rFonts w:ascii="Times New Roman" w:eastAsia="Times New Roman" w:hAnsi="Times New Roman"/>
          <w:sz w:val="28"/>
          <w:szCs w:val="28"/>
        </w:rPr>
        <w:t xml:space="preserve"> в котором задействовано ограниченное количество воды. В основе его работы лежит замкнутый цикл водопотребления — жидкость стекает по натянутым струнам, после чего насосом поднимается вверх.</w:t>
      </w:r>
    </w:p>
    <w:p w:rsidR="008450CC" w:rsidRPr="000656B2" w:rsidRDefault="008450CC" w:rsidP="000656B2">
      <w:pPr>
        <w:rPr>
          <w:rFonts w:ascii="Times New Roman" w:eastAsia="Times New Roman" w:hAnsi="Times New Roman"/>
          <w:sz w:val="28"/>
          <w:szCs w:val="28"/>
        </w:rPr>
      </w:pPr>
      <w:r w:rsidRPr="00B7245C">
        <w:rPr>
          <w:rFonts w:ascii="Times New Roman" w:eastAsia="Times New Roman" w:hAnsi="Times New Roman"/>
          <w:sz w:val="28"/>
          <w:szCs w:val="28"/>
        </w:rPr>
        <w:t xml:space="preserve">АДРЕС Музейного комплекса «Вселенная воды»: ул. Таврическая, д. 10 </w:t>
      </w:r>
    </w:p>
    <w:p w:rsidR="008C6477" w:rsidRDefault="008C6477" w:rsidP="008C6477">
      <w:pPr>
        <w:pBdr>
          <w:bottom w:val="single" w:sz="6" w:space="3" w:color="E8EBEE"/>
        </w:pBdr>
        <w:outlineLvl w:val="3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- </w:t>
      </w:r>
      <w:r>
        <w:rPr>
          <w:rFonts w:ascii="Times New Roman" w:hAnsi="Times New Roman"/>
          <w:b/>
          <w:bCs/>
          <w:sz w:val="28"/>
          <w:szCs w:val="28"/>
        </w:rPr>
        <w:t>Музей Городского Электрического Транспорта</w:t>
      </w:r>
    </w:p>
    <w:p w:rsidR="008C6477" w:rsidRDefault="008C6477" w:rsidP="008C6477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Адрес: Средний пр. В.О., д. 77.</w:t>
      </w:r>
      <w:r>
        <w:rPr>
          <w:rFonts w:ascii="Times New Roman" w:hAnsi="Times New Roman"/>
          <w:sz w:val="28"/>
          <w:szCs w:val="28"/>
        </w:rPr>
        <w:br/>
        <w:t xml:space="preserve">Музей Городского Электрического Транспорта расположен в старейшем трамвайном парке города. Именно из его ворот вышли первые трамваи 29 сентября 1907 года. </w:t>
      </w:r>
      <w:r>
        <w:rPr>
          <w:rFonts w:ascii="Times New Roman" w:hAnsi="Times New Roman"/>
          <w:color w:val="000000"/>
          <w:sz w:val="28"/>
          <w:szCs w:val="28"/>
        </w:rPr>
        <w:t>Музей собрал под своей крышей уникальные трамваи и троллейбусы, ходившие в нашем городе на протяжении многих лет, и он позволит Вам окунуться в историю последних 105 лет Санкт-Петербурга-Петрограда-Ленинграда.</w:t>
      </w:r>
    </w:p>
    <w:p w:rsidR="008C6477" w:rsidRDefault="008C6477" w:rsidP="008C6477">
      <w:pPr>
        <w:jc w:val="center"/>
        <w:rPr>
          <w:b/>
          <w:i/>
          <w:sz w:val="28"/>
          <w:szCs w:val="28"/>
        </w:rPr>
      </w:pPr>
    </w:p>
    <w:p w:rsidR="008C6477" w:rsidRPr="00B7245C" w:rsidRDefault="008C6477" w:rsidP="008C6477">
      <w:pPr>
        <w:rPr>
          <w:rFonts w:ascii="Times New Roman" w:hAnsi="Times New Roman"/>
          <w:b/>
          <w:sz w:val="30"/>
          <w:szCs w:val="30"/>
        </w:rPr>
      </w:pPr>
      <w:r w:rsidRPr="00B7245C">
        <w:rPr>
          <w:rFonts w:ascii="Times New Roman" w:hAnsi="Times New Roman"/>
          <w:b/>
          <w:sz w:val="30"/>
          <w:szCs w:val="30"/>
        </w:rPr>
        <w:t xml:space="preserve">- Музей Государственной автомобильной инспекции (музей ГАИ) </w:t>
      </w:r>
    </w:p>
    <w:p w:rsidR="008C6477" w:rsidRPr="00B7245C" w:rsidRDefault="008C6477" w:rsidP="008C647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0"/>
          <w:szCs w:val="30"/>
          <w:lang w:eastAsia="ru-RU"/>
        </w:rPr>
      </w:pPr>
      <w:r w:rsidRPr="00B7245C">
        <w:rPr>
          <w:rFonts w:ascii="Times New Roman" w:eastAsia="Times New Roman" w:hAnsi="Times New Roman"/>
          <w:sz w:val="30"/>
          <w:szCs w:val="30"/>
          <w:lang w:eastAsia="ru-RU"/>
        </w:rPr>
        <w:t xml:space="preserve">194156, Санкт-Петербург, пр. Пархоменко, 14, </w:t>
      </w:r>
      <w:proofErr w:type="spellStart"/>
      <w:r w:rsidRPr="00B7245C">
        <w:rPr>
          <w:rFonts w:ascii="Times New Roman" w:eastAsia="Times New Roman" w:hAnsi="Times New Roman"/>
          <w:sz w:val="30"/>
          <w:szCs w:val="30"/>
          <w:lang w:eastAsia="ru-RU"/>
        </w:rPr>
        <w:t>эт</w:t>
      </w:r>
      <w:proofErr w:type="spellEnd"/>
      <w:r w:rsidRPr="00B7245C">
        <w:rPr>
          <w:rFonts w:ascii="Times New Roman" w:eastAsia="Times New Roman" w:hAnsi="Times New Roman"/>
          <w:sz w:val="30"/>
          <w:szCs w:val="30"/>
          <w:lang w:eastAsia="ru-RU"/>
        </w:rPr>
        <w:t>. 3</w:t>
      </w:r>
    </w:p>
    <w:p w:rsidR="008C6477" w:rsidRPr="00B7245C" w:rsidRDefault="008C6477" w:rsidP="008C6477">
      <w:pPr>
        <w:rPr>
          <w:rFonts w:ascii="Times New Roman" w:hAnsi="Times New Roman"/>
          <w:vanish/>
        </w:rPr>
      </w:pPr>
      <w:r w:rsidRPr="00B7245C">
        <w:rPr>
          <w:rFonts w:ascii="Times New Roman" w:hAnsi="Times New Roman"/>
          <w:noProof/>
          <w:vanish/>
          <w:lang w:eastAsia="ru-RU"/>
        </w:rPr>
        <w:drawing>
          <wp:inline distT="0" distB="0" distL="0" distR="0" wp14:anchorId="782A668A" wp14:editId="0DACC481">
            <wp:extent cx="553085" cy="4635500"/>
            <wp:effectExtent l="0" t="0" r="0" b="0"/>
            <wp:docPr id="17" name="Рисунок 53" descr="http://maps.gstatic.com/mapfiles/api-3/images/mapcn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maps.gstatic.com/mapfiles/api-3/images/mapcnt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477" w:rsidRPr="00B7245C" w:rsidRDefault="008C6477" w:rsidP="008C6477">
      <w:pPr>
        <w:rPr>
          <w:rFonts w:ascii="Times New Roman" w:hAnsi="Times New Roman"/>
          <w:vanish/>
        </w:rPr>
      </w:pPr>
      <w:r w:rsidRPr="00B7245C">
        <w:rPr>
          <w:rFonts w:ascii="Times New Roman" w:hAnsi="Times New Roman"/>
          <w:vanish/>
        </w:rPr>
        <w:t>Карта</w:t>
      </w:r>
    </w:p>
    <w:p w:rsidR="008C6477" w:rsidRPr="00B7245C" w:rsidRDefault="008C6477" w:rsidP="008C6477">
      <w:pPr>
        <w:rPr>
          <w:rFonts w:ascii="Times New Roman" w:hAnsi="Times New Roman"/>
          <w:vanish/>
        </w:rPr>
      </w:pPr>
      <w:r w:rsidRPr="00B7245C">
        <w:rPr>
          <w:rFonts w:ascii="Times New Roman" w:hAnsi="Times New Roman"/>
          <w:vanish/>
        </w:rPr>
        <w:t>Спутник</w:t>
      </w:r>
    </w:p>
    <w:p w:rsidR="008C6477" w:rsidRPr="00B7245C" w:rsidRDefault="008C6477" w:rsidP="008C6477">
      <w:pPr>
        <w:spacing w:line="240" w:lineRule="auto"/>
        <w:ind w:right="107"/>
        <w:rPr>
          <w:rFonts w:ascii="Times New Roman" w:hAnsi="Times New Roman"/>
          <w:vanish/>
          <w:sz w:val="2"/>
          <w:szCs w:val="2"/>
          <w:bdr w:val="single" w:sz="8" w:space="0" w:color="C6C6C6" w:frame="1"/>
          <w:shd w:val="clear" w:color="auto" w:fill="FFFFFF"/>
        </w:rPr>
      </w:pPr>
      <w:r w:rsidRPr="00B7245C">
        <w:rPr>
          <w:rFonts w:ascii="Times New Roman" w:hAnsi="Times New Roman"/>
          <w:noProof/>
          <w:vanish/>
          <w:sz w:val="2"/>
          <w:szCs w:val="2"/>
          <w:bdr w:val="single" w:sz="8" w:space="0" w:color="C6C6C6" w:frame="1"/>
          <w:shd w:val="clear" w:color="auto" w:fill="FFFFFF"/>
          <w:lang w:eastAsia="ru-RU"/>
        </w:rPr>
        <w:drawing>
          <wp:inline distT="0" distB="0" distL="0" distR="0" wp14:anchorId="37FB52D1" wp14:editId="3FA5007B">
            <wp:extent cx="638175" cy="638175"/>
            <wp:effectExtent l="0" t="0" r="9525" b="9525"/>
            <wp:docPr id="18" name="Рисунок 52" descr="http://maps.gstatic.com/mapfiles/mv/img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maps.gstatic.com/mapfiles/mv/imgs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477" w:rsidRPr="00B7245C" w:rsidRDefault="008C6477" w:rsidP="008C6477">
      <w:pPr>
        <w:spacing w:line="240" w:lineRule="auto"/>
        <w:rPr>
          <w:rFonts w:ascii="Times New Roman" w:hAnsi="Times New Roman"/>
          <w:vanish/>
          <w:sz w:val="24"/>
          <w:szCs w:val="24"/>
        </w:rPr>
      </w:pPr>
      <w:r w:rsidRPr="00B7245C">
        <w:rPr>
          <w:rFonts w:ascii="Times New Roman" w:hAnsi="Times New Roman"/>
          <w:vanish/>
        </w:rPr>
        <w:t>Рельеф</w:t>
      </w:r>
    </w:p>
    <w:p w:rsidR="008C6477" w:rsidRPr="00B7245C" w:rsidRDefault="008C6477" w:rsidP="008C6477">
      <w:pPr>
        <w:spacing w:line="240" w:lineRule="auto"/>
        <w:ind w:right="107"/>
        <w:rPr>
          <w:rFonts w:ascii="Times New Roman" w:hAnsi="Times New Roman"/>
          <w:vanish/>
          <w:sz w:val="2"/>
          <w:szCs w:val="2"/>
          <w:bdr w:val="single" w:sz="8" w:space="0" w:color="F1F1F1" w:frame="1"/>
          <w:shd w:val="clear" w:color="auto" w:fill="FFFFFF"/>
        </w:rPr>
      </w:pPr>
      <w:r w:rsidRPr="00B7245C">
        <w:rPr>
          <w:rFonts w:ascii="Times New Roman" w:hAnsi="Times New Roman"/>
          <w:noProof/>
          <w:vanish/>
          <w:sz w:val="2"/>
          <w:szCs w:val="2"/>
          <w:bdr w:val="single" w:sz="8" w:space="0" w:color="F1F1F1" w:frame="1"/>
          <w:shd w:val="clear" w:color="auto" w:fill="FFFFFF"/>
          <w:lang w:eastAsia="ru-RU"/>
        </w:rPr>
        <w:drawing>
          <wp:inline distT="0" distB="0" distL="0" distR="0" wp14:anchorId="38103F62" wp14:editId="625C5E21">
            <wp:extent cx="638175" cy="638175"/>
            <wp:effectExtent l="0" t="0" r="9525" b="9525"/>
            <wp:docPr id="19" name="Рисунок 51" descr="http://maps.gstatic.com/mapfiles/mv/img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maps.gstatic.com/mapfiles/mv/imgs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477" w:rsidRPr="00B7245C" w:rsidRDefault="008C6477" w:rsidP="008C6477">
      <w:pPr>
        <w:spacing w:line="240" w:lineRule="auto"/>
        <w:rPr>
          <w:rFonts w:ascii="Times New Roman" w:hAnsi="Times New Roman"/>
          <w:vanish/>
          <w:sz w:val="24"/>
          <w:szCs w:val="24"/>
        </w:rPr>
      </w:pPr>
      <w:r w:rsidRPr="00B7245C">
        <w:rPr>
          <w:rFonts w:ascii="Times New Roman" w:hAnsi="Times New Roman"/>
          <w:vanish/>
        </w:rPr>
        <w:t>45°</w:t>
      </w:r>
    </w:p>
    <w:p w:rsidR="008C6477" w:rsidRPr="00B7245C" w:rsidRDefault="008C6477" w:rsidP="008C6477">
      <w:pPr>
        <w:spacing w:line="240" w:lineRule="auto"/>
        <w:ind w:right="107"/>
        <w:rPr>
          <w:rFonts w:ascii="Times New Roman" w:hAnsi="Times New Roman"/>
          <w:vanish/>
          <w:sz w:val="2"/>
          <w:szCs w:val="2"/>
          <w:bdr w:val="single" w:sz="8" w:space="0" w:color="C6C6C6" w:frame="1"/>
          <w:shd w:val="clear" w:color="auto" w:fill="FFFFFF"/>
        </w:rPr>
      </w:pPr>
      <w:r w:rsidRPr="00B7245C">
        <w:rPr>
          <w:rFonts w:ascii="Times New Roman" w:hAnsi="Times New Roman"/>
          <w:noProof/>
          <w:vanish/>
          <w:sz w:val="2"/>
          <w:szCs w:val="2"/>
          <w:bdr w:val="single" w:sz="8" w:space="0" w:color="C6C6C6" w:frame="1"/>
          <w:shd w:val="clear" w:color="auto" w:fill="FFFFFF"/>
          <w:lang w:eastAsia="ru-RU"/>
        </w:rPr>
        <w:drawing>
          <wp:inline distT="0" distB="0" distL="0" distR="0" wp14:anchorId="0C93F56D" wp14:editId="233B1D7B">
            <wp:extent cx="638175" cy="638175"/>
            <wp:effectExtent l="0" t="0" r="9525" b="9525"/>
            <wp:docPr id="20" name="Рисунок 50" descr="http://maps.gstatic.com/mapfiles/mv/img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maps.gstatic.com/mapfiles/mv/imgs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477" w:rsidRPr="00B7245C" w:rsidRDefault="008C6477" w:rsidP="008C6477">
      <w:pPr>
        <w:spacing w:line="240" w:lineRule="auto"/>
        <w:rPr>
          <w:rFonts w:ascii="Times New Roman" w:hAnsi="Times New Roman"/>
          <w:vanish/>
          <w:sz w:val="24"/>
          <w:szCs w:val="24"/>
        </w:rPr>
      </w:pPr>
      <w:r w:rsidRPr="00B7245C">
        <w:rPr>
          <w:rFonts w:ascii="Times New Roman" w:hAnsi="Times New Roman"/>
          <w:vanish/>
        </w:rPr>
        <w:t>Названия объектов</w:t>
      </w:r>
    </w:p>
    <w:p w:rsidR="008C6477" w:rsidRPr="00B938FC" w:rsidRDefault="008C6477" w:rsidP="00B938FC">
      <w:pPr>
        <w:rPr>
          <w:rFonts w:ascii="Times New Roman" w:hAnsi="Times New Roman"/>
          <w:sz w:val="28"/>
          <w:szCs w:val="28"/>
        </w:rPr>
      </w:pPr>
      <w:r w:rsidRPr="00B7245C">
        <w:rPr>
          <w:rFonts w:ascii="Times New Roman" w:hAnsi="Times New Roman"/>
          <w:b/>
          <w:bCs/>
          <w:sz w:val="30"/>
          <w:szCs w:val="30"/>
        </w:rPr>
        <w:t>Телефоны:</w:t>
      </w:r>
      <w:r w:rsidRPr="00B7245C">
        <w:rPr>
          <w:rFonts w:ascii="Times New Roman" w:hAnsi="Times New Roman"/>
          <w:sz w:val="30"/>
          <w:szCs w:val="30"/>
        </w:rPr>
        <w:br/>
        <w:t>(812) 301-92-45</w:t>
      </w:r>
      <w:r w:rsidRPr="00B7245C">
        <w:rPr>
          <w:rFonts w:ascii="Times New Roman" w:hAnsi="Times New Roman"/>
          <w:sz w:val="30"/>
          <w:szCs w:val="30"/>
        </w:rPr>
        <w:br/>
        <w:t>(812) 301-92-73</w:t>
      </w:r>
      <w:r w:rsidRPr="00B7245C">
        <w:rPr>
          <w:rFonts w:ascii="Times New Roman" w:hAnsi="Times New Roman"/>
          <w:b/>
          <w:bCs/>
          <w:sz w:val="30"/>
          <w:szCs w:val="30"/>
        </w:rPr>
        <w:br/>
      </w:r>
      <w:r w:rsidRPr="00B7245C">
        <w:rPr>
          <w:rFonts w:ascii="Times New Roman" w:hAnsi="Times New Roman"/>
          <w:sz w:val="28"/>
          <w:szCs w:val="28"/>
        </w:rPr>
        <w:t>Номерные знаки различных эпох, свод "Правил передвижения по городу" 1719 года, образцы обмундирования и снаряжения - экспонаты первого и пока единственного в России музея Государственной автомобильной инспекции. В конце июня его торжественно открыл главный госавтоинспектор Российской Федерации Владимир Федоров.</w:t>
      </w:r>
      <w:r w:rsidRPr="00B7245C">
        <w:rPr>
          <w:rFonts w:ascii="Times New Roman" w:hAnsi="Times New Roman"/>
          <w:sz w:val="28"/>
          <w:szCs w:val="28"/>
        </w:rPr>
        <w:br/>
        <w:t xml:space="preserve">Материалы уникальной экспозиции отражают историю службы стражей порядка на дорогах: диорама, иллюстрирующая службу дозорных в </w:t>
      </w:r>
      <w:proofErr w:type="spellStart"/>
      <w:r w:rsidRPr="00B7245C">
        <w:rPr>
          <w:rFonts w:ascii="Times New Roman" w:hAnsi="Times New Roman"/>
          <w:sz w:val="28"/>
          <w:szCs w:val="28"/>
        </w:rPr>
        <w:t>доекатерининскую</w:t>
      </w:r>
      <w:proofErr w:type="spellEnd"/>
      <w:r w:rsidRPr="00B7245C">
        <w:rPr>
          <w:rFonts w:ascii="Times New Roman" w:hAnsi="Times New Roman"/>
          <w:sz w:val="28"/>
          <w:szCs w:val="28"/>
        </w:rPr>
        <w:t xml:space="preserve"> пору, билет извозчика (прародитель современных прав), датированный 1784 годом, раздел, посвященный подвигу работников Ленинградской дорожной инспекции в годы войны. </w:t>
      </w:r>
      <w:r w:rsidRPr="00B7245C">
        <w:rPr>
          <w:rFonts w:ascii="Times New Roman" w:hAnsi="Times New Roman"/>
          <w:sz w:val="28"/>
          <w:szCs w:val="28"/>
        </w:rPr>
        <w:lastRenderedPageBreak/>
        <w:t>Широко представлены и современные экспонаты, в частности, демонстрируются автоматизированные системы управления движением, разнообразные технические средства, повышающие эффективность дорожного контроля.</w:t>
      </w:r>
    </w:p>
    <w:p w:rsidR="008C6477" w:rsidRDefault="008C6477" w:rsidP="008C6477">
      <w:pPr>
        <w:spacing w:before="100" w:beforeAutospacing="1" w:after="100" w:afterAutospacing="1" w:line="312" w:lineRule="auto"/>
        <w:textAlignment w:val="baseline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Tahoma" w:hAnsi="Tahoma" w:cs="Tahoma"/>
          <w:b/>
          <w:color w:val="000000"/>
          <w:sz w:val="28"/>
          <w:szCs w:val="28"/>
        </w:rPr>
        <w:t xml:space="preserve"> - </w:t>
      </w:r>
      <w:r>
        <w:rPr>
          <w:rFonts w:ascii="Arial" w:hAnsi="Arial" w:cs="Arial"/>
          <w:b/>
          <w:color w:val="000000"/>
          <w:sz w:val="28"/>
          <w:szCs w:val="28"/>
        </w:rPr>
        <w:t>Музей Октябрьской железной дороги</w:t>
      </w:r>
    </w:p>
    <w:p w:rsidR="008C6477" w:rsidRDefault="008C6477" w:rsidP="008C6477">
      <w:pPr>
        <w:spacing w:before="100" w:beforeAutospacing="1" w:after="100" w:afterAutospacing="1" w:line="312" w:lineRule="auto"/>
        <w:ind w:left="72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Экспозиция железнодорожной техники находится по адресу: Санкт-Петербург, наб. Обводного канала, д. 118/2 (за зданием ТРК «Варшавский экспресс» на подъездных путях бывшего Варшавского вокзала)</w:t>
      </w:r>
    </w:p>
    <w:p w:rsidR="008C6477" w:rsidRDefault="000656B2" w:rsidP="000656B2">
      <w:pPr>
        <w:spacing w:before="100" w:beforeAutospacing="1" w:after="100" w:afterAutospacing="1" w:line="312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Телефоны:</w:t>
      </w:r>
      <w:r w:rsidR="00211D74">
        <w:rPr>
          <w:rFonts w:ascii="Times New Roman" w:hAnsi="Times New Roman"/>
          <w:color w:val="000000"/>
          <w:sz w:val="28"/>
          <w:szCs w:val="28"/>
        </w:rPr>
        <w:t xml:space="preserve"> +7 (812) 457-20-63</w:t>
      </w:r>
      <w:proofErr w:type="gramStart"/>
      <w:r w:rsidR="00211D74">
        <w:rPr>
          <w:rFonts w:ascii="Times New Roman" w:hAnsi="Times New Roman"/>
          <w:color w:val="000000"/>
          <w:sz w:val="28"/>
          <w:szCs w:val="28"/>
        </w:rPr>
        <w:t xml:space="preserve"> ;</w:t>
      </w:r>
      <w:proofErr w:type="gramEnd"/>
      <w:r w:rsidR="008C6477">
        <w:rPr>
          <w:rFonts w:ascii="Times New Roman" w:hAnsi="Times New Roman"/>
          <w:color w:val="000000"/>
          <w:sz w:val="28"/>
          <w:szCs w:val="28"/>
        </w:rPr>
        <w:t>+7 (812) 436-34-48</w:t>
      </w:r>
    </w:p>
    <w:p w:rsidR="008C6477" w:rsidRDefault="008C6477" w:rsidP="008C6477">
      <w:pPr>
        <w:rPr>
          <w:rFonts w:ascii="Times New Roman" w:hAnsi="Times New Roman"/>
          <w:sz w:val="28"/>
          <w:szCs w:val="28"/>
        </w:rPr>
      </w:pPr>
      <w:r>
        <w:rPr>
          <w:b/>
          <w:sz w:val="24"/>
          <w:szCs w:val="24"/>
        </w:rPr>
        <w:t xml:space="preserve">- </w:t>
      </w:r>
      <w:r>
        <w:rPr>
          <w:rFonts w:ascii="Times New Roman" w:hAnsi="Times New Roman"/>
          <w:b/>
          <w:sz w:val="28"/>
          <w:szCs w:val="28"/>
        </w:rPr>
        <w:t>Филиал Музея Мирового океана в Санкт-Петербурге "Ледокол "Красин".</w:t>
      </w:r>
      <w:r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Адрес: Россия, 199106, Санкт-Петербург, наб</w:t>
      </w:r>
      <w:r w:rsidR="000656B2">
        <w:rPr>
          <w:rFonts w:ascii="Times New Roman" w:hAnsi="Times New Roman"/>
          <w:sz w:val="28"/>
          <w:szCs w:val="28"/>
        </w:rPr>
        <w:t xml:space="preserve">. Лейтенанта Шмидта, 23 линия. </w:t>
      </w:r>
      <w:r w:rsidR="000656B2">
        <w:rPr>
          <w:rFonts w:ascii="Times New Roman" w:hAnsi="Times New Roman"/>
          <w:sz w:val="28"/>
          <w:szCs w:val="28"/>
        </w:rPr>
        <w:br/>
        <w:t>Телефон:</w:t>
      </w:r>
      <w:r>
        <w:rPr>
          <w:rFonts w:ascii="Times New Roman" w:hAnsi="Times New Roman"/>
          <w:sz w:val="28"/>
          <w:szCs w:val="28"/>
        </w:rPr>
        <w:t xml:space="preserve"> 325-35-47</w:t>
      </w:r>
    </w:p>
    <w:p w:rsidR="0020210B" w:rsidRDefault="008C6477" w:rsidP="008C6477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Ледокол "Красин" - действующее судно, которому в 2017 году исполнится 100 лет. Каюты, приборы и мебель бережно хранят память о героях Арктики.</w:t>
      </w:r>
      <w:r>
        <w:rPr>
          <w:rFonts w:ascii="Times New Roman" w:hAnsi="Times New Roman"/>
          <w:sz w:val="28"/>
          <w:szCs w:val="28"/>
        </w:rPr>
        <w:br/>
        <w:t>Наш музей начинается с трапа!</w:t>
      </w:r>
      <w:r>
        <w:rPr>
          <w:rFonts w:ascii="Times New Roman" w:hAnsi="Times New Roman"/>
          <w:sz w:val="28"/>
          <w:szCs w:val="28"/>
        </w:rPr>
        <w:br/>
        <w:t>На ледоколе проводятся обзорные и тематические экскурсии, а также интерактивные игры для школьников (по предварительной записи).</w:t>
      </w:r>
      <w:r>
        <w:rPr>
          <w:rFonts w:ascii="Times New Roman" w:hAnsi="Times New Roman"/>
          <w:sz w:val="28"/>
          <w:szCs w:val="28"/>
        </w:rPr>
        <w:br/>
        <w:t xml:space="preserve">Группы из </w:t>
      </w:r>
      <w:r>
        <w:rPr>
          <w:rFonts w:ascii="Times New Roman" w:hAnsi="Times New Roman"/>
          <w:bCs/>
          <w:sz w:val="28"/>
          <w:szCs w:val="28"/>
        </w:rPr>
        <w:t>индивидуальных посетителей</w:t>
      </w:r>
      <w:r>
        <w:rPr>
          <w:rFonts w:ascii="Times New Roman" w:hAnsi="Times New Roman"/>
          <w:sz w:val="28"/>
          <w:szCs w:val="28"/>
        </w:rPr>
        <w:t xml:space="preserve"> комплектуются </w:t>
      </w:r>
      <w:r>
        <w:rPr>
          <w:rFonts w:ascii="Times New Roman" w:hAnsi="Times New Roman"/>
          <w:bCs/>
          <w:sz w:val="28"/>
          <w:szCs w:val="28"/>
        </w:rPr>
        <w:t>за 15 мин до начала экскурсии у трапа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br/>
        <w:t>Наполняемость группы - максимум 15 человек, включая детей.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t>Дети до 14 лет допускаются на борт только в сопровождении взрослых.</w:t>
      </w:r>
    </w:p>
    <w:p w:rsidR="00E0429D" w:rsidRDefault="00E0429D" w:rsidP="008C6477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E0429D">
        <w:rPr>
          <w:rFonts w:ascii="Times New Roman" w:hAnsi="Times New Roman"/>
          <w:b/>
          <w:bCs/>
          <w:sz w:val="28"/>
          <w:szCs w:val="28"/>
        </w:rPr>
        <w:t>Музей железнодорожного</w:t>
      </w:r>
      <w:r w:rsidRPr="00E0429D">
        <w:rPr>
          <w:rFonts w:ascii="Times New Roman" w:hAnsi="Times New Roman"/>
          <w:bCs/>
          <w:sz w:val="28"/>
          <w:szCs w:val="28"/>
        </w:rPr>
        <w:t xml:space="preserve"> </w:t>
      </w:r>
      <w:r w:rsidRPr="00E0429D">
        <w:rPr>
          <w:rFonts w:ascii="Times New Roman" w:hAnsi="Times New Roman"/>
          <w:b/>
          <w:bCs/>
          <w:sz w:val="28"/>
          <w:szCs w:val="28"/>
        </w:rPr>
        <w:t>транспорта</w:t>
      </w:r>
      <w:r w:rsidRPr="00E0429D">
        <w:rPr>
          <w:rFonts w:ascii="Times New Roman" w:hAnsi="Times New Roman"/>
          <w:bCs/>
          <w:sz w:val="28"/>
          <w:szCs w:val="28"/>
        </w:rPr>
        <w:t xml:space="preserve"> </w:t>
      </w:r>
    </w:p>
    <w:p w:rsidR="00E0429D" w:rsidRDefault="00E0429D" w:rsidP="008C6477">
      <w:pPr>
        <w:rPr>
          <w:rFonts w:ascii="Times New Roman" w:hAnsi="Times New Roman"/>
          <w:bCs/>
          <w:sz w:val="28"/>
          <w:szCs w:val="28"/>
        </w:rPr>
      </w:pPr>
      <w:r w:rsidRPr="00E0429D">
        <w:rPr>
          <w:rFonts w:ascii="Times New Roman" w:hAnsi="Times New Roman"/>
          <w:bCs/>
          <w:sz w:val="28"/>
          <w:szCs w:val="28"/>
        </w:rPr>
        <w:t xml:space="preserve">Настоящий рай для любителей </w:t>
      </w:r>
      <w:proofErr w:type="spellStart"/>
      <w:r w:rsidRPr="00E0429D">
        <w:rPr>
          <w:rFonts w:ascii="Times New Roman" w:hAnsi="Times New Roman"/>
          <w:bCs/>
          <w:sz w:val="28"/>
          <w:szCs w:val="28"/>
        </w:rPr>
        <w:t>винтажных</w:t>
      </w:r>
      <w:proofErr w:type="spellEnd"/>
      <w:r w:rsidRPr="00E0429D">
        <w:rPr>
          <w:rFonts w:ascii="Times New Roman" w:hAnsi="Times New Roman"/>
          <w:bCs/>
          <w:sz w:val="28"/>
          <w:szCs w:val="28"/>
        </w:rPr>
        <w:t xml:space="preserve"> паровозов и современных поездов</w:t>
      </w:r>
      <w:proofErr w:type="gramStart"/>
      <w:r w:rsidRPr="00E0429D">
        <w:rPr>
          <w:rFonts w:ascii="Times New Roman" w:hAnsi="Times New Roman"/>
          <w:bCs/>
          <w:sz w:val="28"/>
          <w:szCs w:val="28"/>
        </w:rPr>
        <w:t xml:space="preserve"> У</w:t>
      </w:r>
      <w:proofErr w:type="gramEnd"/>
      <w:r w:rsidRPr="00E0429D">
        <w:rPr>
          <w:rFonts w:ascii="Times New Roman" w:hAnsi="Times New Roman"/>
          <w:bCs/>
          <w:sz w:val="28"/>
          <w:szCs w:val="28"/>
        </w:rPr>
        <w:t xml:space="preserve">знать, с какой скоростью двигался первый поезд, и заглянуть в </w:t>
      </w:r>
      <w:proofErr w:type="spellStart"/>
      <w:r w:rsidRPr="00E0429D">
        <w:rPr>
          <w:rFonts w:ascii="Times New Roman" w:hAnsi="Times New Roman"/>
          <w:bCs/>
          <w:sz w:val="28"/>
          <w:szCs w:val="28"/>
        </w:rPr>
        <w:t>суперлюкс</w:t>
      </w:r>
      <w:proofErr w:type="spellEnd"/>
      <w:r w:rsidRPr="00E0429D">
        <w:rPr>
          <w:rFonts w:ascii="Times New Roman" w:hAnsi="Times New Roman"/>
          <w:bCs/>
          <w:sz w:val="28"/>
          <w:szCs w:val="28"/>
        </w:rPr>
        <w:t xml:space="preserve"> самого современного состава вы можете, посетив самый первый в России Музей железнодорожного транспорта на Садовой улице.</w:t>
      </w:r>
      <w:r w:rsidRPr="00E0429D">
        <w:rPr>
          <w:rFonts w:ascii="Times New Roman" w:hAnsi="Times New Roman"/>
          <w:bCs/>
          <w:sz w:val="28"/>
          <w:szCs w:val="28"/>
        </w:rPr>
        <w:br/>
      </w:r>
      <w:r w:rsidRPr="00E0429D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31667" cy="1811867"/>
            <wp:effectExtent l="0" t="0" r="0" b="0"/>
            <wp:docPr id="40" name="Рисунок 40" descr="http://kudago.com/media/images/place/89/9c/899cf0abd1b53bdc86520c0de0fab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udago.com/media/images/place/89/9c/899cf0abd1b53bdc86520c0de0faba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02" cy="181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29D">
        <w:rPr>
          <w:rFonts w:ascii="Times New Roman" w:hAnsi="Times New Roman"/>
          <w:bCs/>
          <w:sz w:val="28"/>
          <w:szCs w:val="28"/>
        </w:rPr>
        <w:br/>
      </w:r>
    </w:p>
    <w:p w:rsidR="00E0429D" w:rsidRPr="00E0429D" w:rsidRDefault="00E0429D" w:rsidP="00E0429D">
      <w:pPr>
        <w:rPr>
          <w:rFonts w:ascii="Times New Roman" w:eastAsia="Times New Roman" w:hAnsi="Times New Roman"/>
          <w:bCs/>
          <w:sz w:val="28"/>
          <w:szCs w:val="28"/>
        </w:rPr>
      </w:pPr>
      <w:r w:rsidRPr="00E0429D">
        <w:rPr>
          <w:rFonts w:ascii="Times New Roman" w:eastAsia="Times New Roman" w:hAnsi="Times New Roman"/>
          <w:bCs/>
          <w:sz w:val="28"/>
          <w:szCs w:val="28"/>
        </w:rPr>
        <w:t xml:space="preserve">Здание музея представляет историческую и художественную ценность, оно было возведено в 1902 году архитектором П.С. </w:t>
      </w:r>
      <w:proofErr w:type="spellStart"/>
      <w:r w:rsidRPr="00E0429D">
        <w:rPr>
          <w:rFonts w:ascii="Times New Roman" w:eastAsia="Times New Roman" w:hAnsi="Times New Roman"/>
          <w:bCs/>
          <w:sz w:val="28"/>
          <w:szCs w:val="28"/>
        </w:rPr>
        <w:t>Купинским</w:t>
      </w:r>
      <w:proofErr w:type="spellEnd"/>
      <w:r w:rsidRPr="00E0429D">
        <w:rPr>
          <w:rFonts w:ascii="Times New Roman" w:eastAsia="Times New Roman" w:hAnsi="Times New Roman"/>
          <w:bCs/>
          <w:sz w:val="28"/>
          <w:szCs w:val="28"/>
        </w:rPr>
        <w:t xml:space="preserve">. Внешний вид строения </w:t>
      </w:r>
      <w:r w:rsidRPr="00E0429D">
        <w:rPr>
          <w:rFonts w:ascii="Times New Roman" w:eastAsia="Times New Roman" w:hAnsi="Times New Roman"/>
          <w:bCs/>
          <w:sz w:val="28"/>
          <w:szCs w:val="28"/>
        </w:rPr>
        <w:lastRenderedPageBreak/>
        <w:t>завораживает как снаружи, так и изнутри. Как и во многих петербургских музеях, гостей встречает величественная лестница, которая уводит в мир железной дороги. Музей железнодорожного транспорта в Петербурге — первый историко-технический музей России и один из старейших в мире музеев железнодорожного транспорта: он был основан в 1813 году и развивался параллельно со строительством железнодорожных путей страны. Музейный фонд насчитывает более 65 тысяч экспонатов, собранных за более чем 200-летний период существования институции. Они демонстрируют развитие транспортной науки и железнодорожной техники с момента зарождения и до наших дней. Как совершенствовался подвижной состав и менялся внешний вид вагонов и локомотивов? Какими путями шло развитие связи, автоматики и средств управления? Гиды простым языком знакомят зрителей с удивительным миром железных дорог России и увлекают детей и взрослых демонстрацией «живых» моделей. Здесь установлены светофоры, пульты управления и даже вагоны в реальную величину, а яркие лампочки в вагонах старинных поездов то загораются, то гаснут. Подробнее узнать о постоянных экспозициях музея можно здесь. Стоимость входного билета — от 0 до 400 рублей.</w:t>
      </w:r>
    </w:p>
    <w:p w:rsidR="00CB58A5" w:rsidRDefault="00E0429D" w:rsidP="008C6477">
      <w:pPr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А</w:t>
      </w:r>
      <w:r w:rsidRPr="00E0429D">
        <w:rPr>
          <w:rFonts w:ascii="Times New Roman" w:eastAsia="Times New Roman" w:hAnsi="Times New Roman"/>
          <w:bCs/>
          <w:sz w:val="28"/>
          <w:szCs w:val="28"/>
        </w:rPr>
        <w:t>ДРЕС Музея железнодорожного транспорта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: </w:t>
      </w:r>
      <w:r w:rsidRPr="00E0429D">
        <w:rPr>
          <w:rFonts w:ascii="Times New Roman" w:eastAsia="Times New Roman" w:hAnsi="Times New Roman"/>
          <w:bCs/>
          <w:sz w:val="28"/>
          <w:szCs w:val="28"/>
        </w:rPr>
        <w:t xml:space="preserve"> ул. </w:t>
      </w:r>
      <w:proofErr w:type="gramStart"/>
      <w:r w:rsidRPr="00E0429D">
        <w:rPr>
          <w:rFonts w:ascii="Times New Roman" w:eastAsia="Times New Roman" w:hAnsi="Times New Roman"/>
          <w:bCs/>
          <w:sz w:val="28"/>
          <w:szCs w:val="28"/>
        </w:rPr>
        <w:t>Садовая</w:t>
      </w:r>
      <w:proofErr w:type="gramEnd"/>
      <w:r w:rsidRPr="00E0429D">
        <w:rPr>
          <w:rFonts w:ascii="Times New Roman" w:eastAsia="Times New Roman" w:hAnsi="Times New Roman"/>
          <w:bCs/>
          <w:sz w:val="28"/>
          <w:szCs w:val="28"/>
        </w:rPr>
        <w:t xml:space="preserve">, д. 50 </w:t>
      </w:r>
    </w:p>
    <w:p w:rsidR="00CB58A5" w:rsidRDefault="00CB58A5" w:rsidP="00CB58A5">
      <w:pPr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- </w:t>
      </w:r>
      <w:r w:rsidRPr="00CB58A5">
        <w:rPr>
          <w:rFonts w:ascii="Times New Roman" w:eastAsia="Times New Roman" w:hAnsi="Times New Roman"/>
          <w:b/>
          <w:bCs/>
          <w:sz w:val="32"/>
          <w:szCs w:val="32"/>
        </w:rPr>
        <w:t xml:space="preserve">Музей автомобилей </w:t>
      </w:r>
      <w:proofErr w:type="spellStart"/>
      <w:r w:rsidRPr="00CB58A5">
        <w:rPr>
          <w:rFonts w:ascii="Times New Roman" w:eastAsia="Times New Roman" w:hAnsi="Times New Roman"/>
          <w:b/>
          <w:bCs/>
          <w:sz w:val="32"/>
          <w:szCs w:val="32"/>
        </w:rPr>
        <w:t>Retro</w:t>
      </w:r>
      <w:proofErr w:type="spellEnd"/>
      <w:r w:rsidRPr="00CB58A5">
        <w:rPr>
          <w:rFonts w:ascii="Times New Roman" w:eastAsia="Times New Roman" w:hAnsi="Times New Roman"/>
          <w:b/>
          <w:bCs/>
          <w:sz w:val="32"/>
          <w:szCs w:val="32"/>
        </w:rPr>
        <w:t xml:space="preserve"> </w:t>
      </w:r>
      <w:proofErr w:type="spellStart"/>
      <w:r w:rsidRPr="00CB58A5">
        <w:rPr>
          <w:rFonts w:ascii="Times New Roman" w:eastAsia="Times New Roman" w:hAnsi="Times New Roman"/>
          <w:b/>
          <w:bCs/>
          <w:sz w:val="32"/>
          <w:szCs w:val="32"/>
        </w:rPr>
        <w:t>Car</w:t>
      </w:r>
      <w:proofErr w:type="spellEnd"/>
      <w:r w:rsidRPr="00CB58A5">
        <w:rPr>
          <w:rFonts w:ascii="Times New Roman" w:eastAsia="Times New Roman" w:hAnsi="Times New Roman"/>
          <w:b/>
          <w:bCs/>
          <w:sz w:val="32"/>
          <w:szCs w:val="32"/>
        </w:rPr>
        <w:t xml:space="preserve"> </w:t>
      </w:r>
      <w:proofErr w:type="spellStart"/>
      <w:r w:rsidRPr="00CB58A5">
        <w:rPr>
          <w:rFonts w:ascii="Times New Roman" w:eastAsia="Times New Roman" w:hAnsi="Times New Roman"/>
          <w:b/>
          <w:bCs/>
          <w:sz w:val="32"/>
          <w:szCs w:val="32"/>
        </w:rPr>
        <w:t>Show</w:t>
      </w:r>
      <w:proofErr w:type="spellEnd"/>
      <w:r w:rsidRPr="00CB58A5">
        <w:rPr>
          <w:rFonts w:ascii="Times New Roman" w:eastAsia="Times New Roman" w:hAnsi="Times New Roman"/>
          <w:bCs/>
          <w:sz w:val="28"/>
          <w:szCs w:val="28"/>
        </w:rPr>
        <w:t xml:space="preserve"> </w:t>
      </w:r>
    </w:p>
    <w:p w:rsidR="00CB58A5" w:rsidRPr="00CB58A5" w:rsidRDefault="00CB58A5" w:rsidP="00CB58A5">
      <w:pPr>
        <w:rPr>
          <w:rFonts w:ascii="Times New Roman" w:eastAsia="Times New Roman" w:hAnsi="Times New Roman"/>
          <w:bCs/>
          <w:sz w:val="28"/>
          <w:szCs w:val="28"/>
        </w:rPr>
      </w:pPr>
      <w:r w:rsidRPr="00CB58A5">
        <w:rPr>
          <w:rFonts w:ascii="Times New Roman" w:eastAsia="Times New Roman" w:hAnsi="Times New Roman"/>
          <w:bCs/>
          <w:sz w:val="28"/>
          <w:szCs w:val="28"/>
        </w:rPr>
        <w:t>Музей, вновь открывшийся в новом помещении, удивит свежими экспонатами, интересными мероприятиями и большими розыгрышами.</w:t>
      </w:r>
    </w:p>
    <w:p w:rsidR="00CB58A5" w:rsidRDefault="00CB58A5" w:rsidP="00CB58A5">
      <w:pPr>
        <w:jc w:val="center"/>
        <w:rPr>
          <w:rFonts w:ascii="Times New Roman" w:eastAsia="Times New Roman" w:hAnsi="Times New Roman"/>
          <w:bCs/>
          <w:sz w:val="28"/>
          <w:szCs w:val="28"/>
        </w:rPr>
      </w:pPr>
      <w:r w:rsidRPr="00CB58A5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098E5C04" wp14:editId="356CB21D">
            <wp:extent cx="3198244" cy="2130899"/>
            <wp:effectExtent l="0" t="0" r="2540" b="3175"/>
            <wp:docPr id="56" name="Рисунок 56" descr="https://kudago.com/media/thumbs/xl/images/event/a4/fa/a4fab5a108e167a783a9f9552564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udago.com/media/thumbs/xl/images/event/a4/fa/a4fab5a108e167a783a9f9552564206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874" cy="213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8A5" w:rsidRDefault="00CB58A5" w:rsidP="00CB58A5">
      <w:pPr>
        <w:rPr>
          <w:rFonts w:ascii="Times New Roman" w:eastAsia="Times New Roman" w:hAnsi="Times New Roman"/>
          <w:bCs/>
          <w:sz w:val="28"/>
          <w:szCs w:val="28"/>
        </w:rPr>
      </w:pPr>
      <w:proofErr w:type="spellStart"/>
      <w:r w:rsidRPr="00CB58A5">
        <w:rPr>
          <w:rFonts w:ascii="Times New Roman" w:eastAsia="Times New Roman" w:hAnsi="Times New Roman"/>
          <w:bCs/>
          <w:sz w:val="28"/>
          <w:szCs w:val="28"/>
        </w:rPr>
        <w:t>Retro</w:t>
      </w:r>
      <w:proofErr w:type="spellEnd"/>
      <w:r w:rsidRPr="00CB58A5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proofErr w:type="spellStart"/>
      <w:r w:rsidRPr="00CB58A5">
        <w:rPr>
          <w:rFonts w:ascii="Times New Roman" w:eastAsia="Times New Roman" w:hAnsi="Times New Roman"/>
          <w:bCs/>
          <w:sz w:val="28"/>
          <w:szCs w:val="28"/>
        </w:rPr>
        <w:t>Car</w:t>
      </w:r>
      <w:proofErr w:type="spellEnd"/>
      <w:r w:rsidRPr="00CB58A5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proofErr w:type="spellStart"/>
      <w:r w:rsidRPr="00CB58A5">
        <w:rPr>
          <w:rFonts w:ascii="Times New Roman" w:eastAsia="Times New Roman" w:hAnsi="Times New Roman"/>
          <w:bCs/>
          <w:sz w:val="28"/>
          <w:szCs w:val="28"/>
        </w:rPr>
        <w:t>Show</w:t>
      </w:r>
      <w:proofErr w:type="spellEnd"/>
      <w:r w:rsidRPr="00CB58A5">
        <w:rPr>
          <w:rFonts w:ascii="Times New Roman" w:eastAsia="Times New Roman" w:hAnsi="Times New Roman"/>
          <w:bCs/>
          <w:sz w:val="28"/>
          <w:szCs w:val="28"/>
        </w:rPr>
        <w:t xml:space="preserve"> («Ретро Кар Шоу») — место, где собраны легенды мирового автопрома. Раритетные и </w:t>
      </w:r>
      <w:proofErr w:type="gramStart"/>
      <w:r w:rsidRPr="00CB58A5">
        <w:rPr>
          <w:rFonts w:ascii="Times New Roman" w:eastAsia="Times New Roman" w:hAnsi="Times New Roman"/>
          <w:bCs/>
          <w:sz w:val="28"/>
          <w:szCs w:val="28"/>
        </w:rPr>
        <w:t xml:space="preserve">коллекционные машины, отреставрированные и нетронутые иконы мирового </w:t>
      </w:r>
      <w:proofErr w:type="spellStart"/>
      <w:r w:rsidRPr="00CB58A5">
        <w:rPr>
          <w:rFonts w:ascii="Times New Roman" w:eastAsia="Times New Roman" w:hAnsi="Times New Roman"/>
          <w:bCs/>
          <w:sz w:val="28"/>
          <w:szCs w:val="28"/>
        </w:rPr>
        <w:t>автостиля</w:t>
      </w:r>
      <w:proofErr w:type="spellEnd"/>
      <w:r w:rsidRPr="00CB58A5">
        <w:rPr>
          <w:rFonts w:ascii="Times New Roman" w:eastAsia="Times New Roman" w:hAnsi="Times New Roman"/>
          <w:bCs/>
          <w:sz w:val="28"/>
          <w:szCs w:val="28"/>
        </w:rPr>
        <w:t xml:space="preserve"> представлены</w:t>
      </w:r>
      <w:proofErr w:type="gramEnd"/>
      <w:r w:rsidRPr="00CB58A5">
        <w:rPr>
          <w:rFonts w:ascii="Times New Roman" w:eastAsia="Times New Roman" w:hAnsi="Times New Roman"/>
          <w:bCs/>
          <w:sz w:val="28"/>
          <w:szCs w:val="28"/>
        </w:rPr>
        <w:t xml:space="preserve"> на необычной выставке. Увидеть </w:t>
      </w:r>
      <w:proofErr w:type="spellStart"/>
      <w:r w:rsidRPr="00CB58A5">
        <w:rPr>
          <w:rFonts w:ascii="Times New Roman" w:eastAsia="Times New Roman" w:hAnsi="Times New Roman"/>
          <w:bCs/>
          <w:sz w:val="28"/>
          <w:szCs w:val="28"/>
        </w:rPr>
        <w:t>ретроавтомобили</w:t>
      </w:r>
      <w:proofErr w:type="spellEnd"/>
      <w:r w:rsidRPr="00CB58A5">
        <w:rPr>
          <w:rFonts w:ascii="Times New Roman" w:eastAsia="Times New Roman" w:hAnsi="Times New Roman"/>
          <w:bCs/>
          <w:sz w:val="28"/>
          <w:szCs w:val="28"/>
        </w:rPr>
        <w:t xml:space="preserve"> и узнать их историю может каждый. Музей </w:t>
      </w:r>
      <w:proofErr w:type="spellStart"/>
      <w:r w:rsidRPr="00CB58A5">
        <w:rPr>
          <w:rFonts w:ascii="Times New Roman" w:eastAsia="Times New Roman" w:hAnsi="Times New Roman"/>
          <w:bCs/>
          <w:sz w:val="28"/>
          <w:szCs w:val="28"/>
        </w:rPr>
        <w:t>ретроавтомобилей</w:t>
      </w:r>
      <w:proofErr w:type="spellEnd"/>
      <w:r w:rsidRPr="00CB58A5">
        <w:rPr>
          <w:rFonts w:ascii="Times New Roman" w:eastAsia="Times New Roman" w:hAnsi="Times New Roman"/>
          <w:bCs/>
          <w:sz w:val="28"/>
          <w:szCs w:val="28"/>
        </w:rPr>
        <w:t xml:space="preserve"> приглашает вас окунуться в атмосферу автомобильной красоты. В музее демонстрируются уникальные проекты, многие из которых подготовлены организатором — мастерской </w:t>
      </w:r>
      <w:proofErr w:type="spellStart"/>
      <w:r w:rsidRPr="00CB58A5">
        <w:rPr>
          <w:rFonts w:ascii="Times New Roman" w:eastAsia="Times New Roman" w:hAnsi="Times New Roman"/>
          <w:bCs/>
          <w:sz w:val="28"/>
          <w:szCs w:val="28"/>
        </w:rPr>
        <w:t>Muscle</w:t>
      </w:r>
      <w:proofErr w:type="spellEnd"/>
      <w:r w:rsidRPr="00CB58A5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proofErr w:type="spellStart"/>
      <w:r w:rsidRPr="00CB58A5">
        <w:rPr>
          <w:rFonts w:ascii="Times New Roman" w:eastAsia="Times New Roman" w:hAnsi="Times New Roman"/>
          <w:bCs/>
          <w:sz w:val="28"/>
          <w:szCs w:val="28"/>
        </w:rPr>
        <w:t>Garage</w:t>
      </w:r>
      <w:proofErr w:type="spellEnd"/>
      <w:r w:rsidRPr="00CB58A5">
        <w:rPr>
          <w:rFonts w:ascii="Times New Roman" w:eastAsia="Times New Roman" w:hAnsi="Times New Roman"/>
          <w:bCs/>
          <w:sz w:val="28"/>
          <w:szCs w:val="28"/>
        </w:rPr>
        <w:t xml:space="preserve">. Помимо автомобилей американских производителей 20-70-х годов, в музее также представлены редкие экземпляры из Европы, Японии и СССР. На базе музея регулярно проходят различные мероприятия и шоу. </w:t>
      </w:r>
      <w:proofErr w:type="spellStart"/>
      <w:r w:rsidRPr="00CB58A5">
        <w:rPr>
          <w:rFonts w:ascii="Times New Roman" w:eastAsia="Times New Roman" w:hAnsi="Times New Roman"/>
          <w:bCs/>
          <w:sz w:val="28"/>
          <w:szCs w:val="28"/>
        </w:rPr>
        <w:t>Retro</w:t>
      </w:r>
      <w:proofErr w:type="spellEnd"/>
      <w:r w:rsidRPr="00CB58A5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proofErr w:type="spellStart"/>
      <w:r w:rsidRPr="00CB58A5">
        <w:rPr>
          <w:rFonts w:ascii="Times New Roman" w:eastAsia="Times New Roman" w:hAnsi="Times New Roman"/>
          <w:bCs/>
          <w:sz w:val="28"/>
          <w:szCs w:val="28"/>
        </w:rPr>
        <w:t>Car</w:t>
      </w:r>
      <w:proofErr w:type="spellEnd"/>
      <w:r w:rsidRPr="00CB58A5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proofErr w:type="spellStart"/>
      <w:r w:rsidRPr="00CB58A5">
        <w:rPr>
          <w:rFonts w:ascii="Times New Roman" w:eastAsia="Times New Roman" w:hAnsi="Times New Roman"/>
          <w:bCs/>
          <w:sz w:val="28"/>
          <w:szCs w:val="28"/>
        </w:rPr>
        <w:t>Show</w:t>
      </w:r>
      <w:proofErr w:type="spellEnd"/>
      <w:r w:rsidRPr="00CB58A5">
        <w:rPr>
          <w:rFonts w:ascii="Times New Roman" w:eastAsia="Times New Roman" w:hAnsi="Times New Roman"/>
          <w:bCs/>
          <w:sz w:val="28"/>
          <w:szCs w:val="28"/>
        </w:rPr>
        <w:t xml:space="preserve"> — это не просто возможность насладиться шедеврами мирового автомобилестроения, но и шанс прекрасно провести время в компании единомышленников, найти новых друзей и послушать прекрасную </w:t>
      </w:r>
      <w:r w:rsidRPr="00CB58A5">
        <w:rPr>
          <w:rFonts w:ascii="Times New Roman" w:eastAsia="Times New Roman" w:hAnsi="Times New Roman"/>
          <w:bCs/>
          <w:sz w:val="28"/>
          <w:szCs w:val="28"/>
        </w:rPr>
        <w:lastRenderedPageBreak/>
        <w:t xml:space="preserve">музыку. Настоящие легенды </w:t>
      </w:r>
      <w:proofErr w:type="spellStart"/>
      <w:r w:rsidRPr="00CB58A5">
        <w:rPr>
          <w:rFonts w:ascii="Times New Roman" w:eastAsia="Times New Roman" w:hAnsi="Times New Roman"/>
          <w:bCs/>
          <w:sz w:val="28"/>
          <w:szCs w:val="28"/>
        </w:rPr>
        <w:t>ретроавто</w:t>
      </w:r>
      <w:proofErr w:type="spellEnd"/>
      <w:r w:rsidRPr="00CB58A5">
        <w:rPr>
          <w:rFonts w:ascii="Times New Roman" w:eastAsia="Times New Roman" w:hAnsi="Times New Roman"/>
          <w:bCs/>
          <w:sz w:val="28"/>
          <w:szCs w:val="28"/>
        </w:rPr>
        <w:t xml:space="preserve">, аристократические, изящные и мощные — на </w:t>
      </w:r>
      <w:proofErr w:type="spellStart"/>
      <w:r w:rsidRPr="00CB58A5">
        <w:rPr>
          <w:rFonts w:ascii="Times New Roman" w:eastAsia="Times New Roman" w:hAnsi="Times New Roman"/>
          <w:bCs/>
          <w:sz w:val="28"/>
          <w:szCs w:val="28"/>
        </w:rPr>
        <w:t>Retro</w:t>
      </w:r>
      <w:proofErr w:type="spellEnd"/>
      <w:r w:rsidRPr="00CB58A5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proofErr w:type="spellStart"/>
      <w:r w:rsidRPr="00CB58A5">
        <w:rPr>
          <w:rFonts w:ascii="Times New Roman" w:eastAsia="Times New Roman" w:hAnsi="Times New Roman"/>
          <w:bCs/>
          <w:sz w:val="28"/>
          <w:szCs w:val="28"/>
        </w:rPr>
        <w:t>Car</w:t>
      </w:r>
      <w:proofErr w:type="spellEnd"/>
      <w:r w:rsidRPr="00CB58A5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proofErr w:type="spellStart"/>
      <w:r w:rsidRPr="00CB58A5">
        <w:rPr>
          <w:rFonts w:ascii="Times New Roman" w:eastAsia="Times New Roman" w:hAnsi="Times New Roman"/>
          <w:bCs/>
          <w:sz w:val="28"/>
          <w:szCs w:val="28"/>
        </w:rPr>
        <w:t>Show</w:t>
      </w:r>
      <w:proofErr w:type="spellEnd"/>
      <w:r w:rsidRPr="00CB58A5">
        <w:rPr>
          <w:rFonts w:ascii="Times New Roman" w:eastAsia="Times New Roman" w:hAnsi="Times New Roman"/>
          <w:bCs/>
          <w:sz w:val="28"/>
          <w:szCs w:val="28"/>
        </w:rPr>
        <w:t>. Не пропустите!</w:t>
      </w:r>
    </w:p>
    <w:p w:rsidR="00CB58A5" w:rsidRDefault="00CB58A5" w:rsidP="00CB58A5">
      <w:pPr>
        <w:rPr>
          <w:rFonts w:ascii="Times New Roman" w:eastAsia="Times New Roman" w:hAnsi="Times New Roman"/>
          <w:bCs/>
          <w:sz w:val="28"/>
          <w:szCs w:val="28"/>
        </w:rPr>
      </w:pPr>
      <w:r w:rsidRPr="00CB58A5">
        <w:rPr>
          <w:rFonts w:ascii="Times New Roman" w:eastAsia="Times New Roman" w:hAnsi="Times New Roman"/>
          <w:bCs/>
          <w:sz w:val="28"/>
          <w:szCs w:val="28"/>
        </w:rPr>
        <w:t xml:space="preserve"> Контактный телефон: +7 (921) 952–73–52.</w:t>
      </w:r>
    </w:p>
    <w:p w:rsidR="00CB58A5" w:rsidRPr="00CB58A5" w:rsidRDefault="00CB58A5" w:rsidP="00CB58A5">
      <w:pPr>
        <w:rPr>
          <w:rFonts w:ascii="Times New Roman" w:eastAsia="Times New Roman" w:hAnsi="Times New Roman"/>
          <w:bCs/>
          <w:sz w:val="28"/>
          <w:szCs w:val="28"/>
        </w:rPr>
      </w:pPr>
      <w:r w:rsidRPr="00CB58A5">
        <w:rPr>
          <w:rFonts w:ascii="Times New Roman" w:eastAsia="Times New Roman" w:hAnsi="Times New Roman"/>
          <w:bCs/>
          <w:sz w:val="28"/>
          <w:szCs w:val="28"/>
        </w:rPr>
        <w:t xml:space="preserve"> Адрес: Приморский проспект, дом 72, ТРЦ </w:t>
      </w:r>
      <w:proofErr w:type="spellStart"/>
      <w:r w:rsidRPr="00CB58A5">
        <w:rPr>
          <w:rFonts w:ascii="Times New Roman" w:eastAsia="Times New Roman" w:hAnsi="Times New Roman"/>
          <w:bCs/>
          <w:sz w:val="28"/>
          <w:szCs w:val="28"/>
        </w:rPr>
        <w:t>Питерлэнд</w:t>
      </w:r>
      <w:proofErr w:type="spellEnd"/>
      <w:r w:rsidRPr="00CB58A5">
        <w:rPr>
          <w:rFonts w:ascii="Times New Roman" w:eastAsia="Times New Roman" w:hAnsi="Times New Roman"/>
          <w:bCs/>
          <w:sz w:val="28"/>
          <w:szCs w:val="28"/>
        </w:rPr>
        <w:t>, –2 этаж.</w:t>
      </w:r>
    </w:p>
    <w:p w:rsidR="0020210B" w:rsidRDefault="0020210B" w:rsidP="00883663">
      <w:pPr>
        <w:rPr>
          <w:rFonts w:ascii="Times New Roman" w:eastAsia="Times New Roman" w:hAnsi="Times New Roman"/>
          <w:bCs/>
          <w:sz w:val="28"/>
          <w:szCs w:val="28"/>
        </w:rPr>
      </w:pPr>
    </w:p>
    <w:p w:rsidR="0020210B" w:rsidRDefault="0020210B" w:rsidP="00883663">
      <w:pPr>
        <w:rPr>
          <w:rFonts w:ascii="Times New Roman" w:eastAsia="Times New Roman" w:hAnsi="Times New Roman"/>
          <w:bCs/>
          <w:sz w:val="28"/>
          <w:szCs w:val="28"/>
        </w:rPr>
      </w:pPr>
    </w:p>
    <w:p w:rsidR="00C61DC5" w:rsidRDefault="00C61DC5" w:rsidP="00B938FC">
      <w:pPr>
        <w:jc w:val="center"/>
        <w:rPr>
          <w:rFonts w:ascii="Times New Roman" w:eastAsia="Times New Roman" w:hAnsi="Times New Roman"/>
          <w:bCs/>
          <w:sz w:val="32"/>
          <w:szCs w:val="32"/>
        </w:rPr>
      </w:pPr>
      <w:r w:rsidRPr="00A3006F">
        <w:rPr>
          <w:rFonts w:ascii="Times New Roman" w:eastAsia="Times New Roman" w:hAnsi="Times New Roman"/>
          <w:bCs/>
          <w:sz w:val="32"/>
          <w:szCs w:val="32"/>
        </w:rPr>
        <w:t xml:space="preserve">Многие </w:t>
      </w:r>
      <w:r w:rsidRPr="00B938FC">
        <w:rPr>
          <w:rFonts w:ascii="Times New Roman" w:eastAsia="Times New Roman" w:hAnsi="Times New Roman"/>
          <w:b/>
          <w:bCs/>
          <w:sz w:val="32"/>
          <w:szCs w:val="32"/>
        </w:rPr>
        <w:t>спектакли</w:t>
      </w:r>
      <w:r w:rsidRPr="00A3006F">
        <w:rPr>
          <w:rFonts w:ascii="Times New Roman" w:eastAsia="Times New Roman" w:hAnsi="Times New Roman"/>
          <w:bCs/>
          <w:sz w:val="32"/>
          <w:szCs w:val="32"/>
        </w:rPr>
        <w:t xml:space="preserve"> сегодня можно посмотреть в записи или в прямом эфире. В этой подборке постараемся собрать все постановки для детей в разных театрах, доступные онлайн.  Например:</w:t>
      </w:r>
      <w:r w:rsidR="00A3006F" w:rsidRPr="00A3006F">
        <w:rPr>
          <w:rFonts w:ascii="Times New Roman" w:eastAsia="Times New Roman" w:hAnsi="Times New Roman"/>
          <w:bCs/>
          <w:sz w:val="32"/>
          <w:szCs w:val="32"/>
        </w:rPr>
        <w:t xml:space="preserve"> </w:t>
      </w:r>
      <w:r w:rsidRPr="00A3006F">
        <w:rPr>
          <w:rFonts w:ascii="Times New Roman" w:eastAsia="Times New Roman" w:hAnsi="Times New Roman"/>
          <w:bCs/>
          <w:sz w:val="32"/>
          <w:szCs w:val="32"/>
        </w:rPr>
        <w:t>«Спящая красавица», «Малиновая кошка», «Просто Филя», «Ожерелье принцессы»</w:t>
      </w:r>
      <w:r w:rsidR="00A3006F">
        <w:rPr>
          <w:rFonts w:ascii="Times New Roman" w:eastAsia="Times New Roman" w:hAnsi="Times New Roman"/>
          <w:bCs/>
          <w:sz w:val="32"/>
          <w:szCs w:val="32"/>
        </w:rPr>
        <w:t xml:space="preserve"> и другие:</w:t>
      </w:r>
    </w:p>
    <w:p w:rsidR="00A3006F" w:rsidRDefault="00A3006F" w:rsidP="00A3006F">
      <w:pPr>
        <w:jc w:val="center"/>
        <w:rPr>
          <w:rFonts w:ascii="Times New Roman" w:eastAsia="Times New Roman" w:hAnsi="Times New Roman"/>
          <w:bCs/>
          <w:sz w:val="36"/>
          <w:szCs w:val="36"/>
        </w:rPr>
      </w:pPr>
      <w:hyperlink r:id="rId35" w:history="1">
        <w:r w:rsidRPr="00A3006F">
          <w:rPr>
            <w:rStyle w:val="a3"/>
            <w:rFonts w:ascii="Times New Roman" w:eastAsia="Times New Roman" w:hAnsi="Times New Roman"/>
            <w:bCs/>
            <w:sz w:val="36"/>
            <w:szCs w:val="36"/>
          </w:rPr>
          <w:t>https://alltheater.ru/category.php?cat=childrens</w:t>
        </w:r>
      </w:hyperlink>
    </w:p>
    <w:p w:rsidR="000656B2" w:rsidRDefault="000656B2" w:rsidP="00A3006F">
      <w:pPr>
        <w:jc w:val="center"/>
        <w:rPr>
          <w:rFonts w:ascii="Times New Roman" w:eastAsia="Times New Roman" w:hAnsi="Times New Roman"/>
          <w:bCs/>
          <w:sz w:val="36"/>
          <w:szCs w:val="36"/>
        </w:rPr>
      </w:pPr>
    </w:p>
    <w:p w:rsidR="000656B2" w:rsidRDefault="000656B2" w:rsidP="00A3006F">
      <w:pPr>
        <w:jc w:val="center"/>
        <w:rPr>
          <w:rFonts w:ascii="Times New Roman" w:eastAsia="Times New Roman" w:hAnsi="Times New Roman"/>
          <w:bCs/>
          <w:sz w:val="36"/>
          <w:szCs w:val="36"/>
        </w:rPr>
      </w:pPr>
      <w:bookmarkStart w:id="0" w:name="_GoBack"/>
      <w:bookmarkEnd w:id="0"/>
    </w:p>
    <w:p w:rsidR="000656B2" w:rsidRPr="00B938FC" w:rsidRDefault="000656B2" w:rsidP="00A3006F">
      <w:pPr>
        <w:jc w:val="center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0656B2" w:rsidRPr="00B938FC" w:rsidRDefault="000656B2" w:rsidP="00A3006F">
      <w:pPr>
        <w:jc w:val="center"/>
        <w:rPr>
          <w:rFonts w:ascii="Times New Roman" w:eastAsia="Times New Roman" w:hAnsi="Times New Roman"/>
          <w:b/>
          <w:bCs/>
          <w:sz w:val="36"/>
          <w:szCs w:val="36"/>
        </w:rPr>
      </w:pPr>
      <w:r w:rsidRPr="00B938FC">
        <w:rPr>
          <w:rFonts w:ascii="Times New Roman" w:eastAsia="Times New Roman" w:hAnsi="Times New Roman"/>
          <w:b/>
          <w:bCs/>
          <w:sz w:val="36"/>
          <w:szCs w:val="36"/>
        </w:rPr>
        <w:t>Места ОНЛАЙН:</w:t>
      </w:r>
    </w:p>
    <w:p w:rsidR="000656B2" w:rsidRDefault="000656B2" w:rsidP="00A3006F">
      <w:pPr>
        <w:jc w:val="center"/>
        <w:rPr>
          <w:rFonts w:ascii="Times New Roman" w:eastAsia="Times New Roman" w:hAnsi="Times New Roman"/>
          <w:bCs/>
          <w:sz w:val="36"/>
          <w:szCs w:val="36"/>
        </w:rPr>
      </w:pPr>
      <w:r>
        <w:rPr>
          <w:rFonts w:ascii="Times New Roman" w:eastAsia="Times New Roman" w:hAnsi="Times New Roman"/>
          <w:bCs/>
          <w:sz w:val="36"/>
          <w:szCs w:val="36"/>
        </w:rPr>
        <w:t>Виртуальные прогулки, занятия, курсы, музеи мира и Санкт-Петербурга для Вас</w:t>
      </w:r>
      <w:r w:rsidR="00B938FC">
        <w:rPr>
          <w:rFonts w:ascii="Times New Roman" w:eastAsia="Times New Roman" w:hAnsi="Times New Roman"/>
          <w:bCs/>
          <w:sz w:val="36"/>
          <w:szCs w:val="36"/>
        </w:rPr>
        <w:t xml:space="preserve"> и Ваших детей</w:t>
      </w:r>
      <w:r>
        <w:rPr>
          <w:rFonts w:ascii="Times New Roman" w:eastAsia="Times New Roman" w:hAnsi="Times New Roman"/>
          <w:bCs/>
          <w:sz w:val="36"/>
          <w:szCs w:val="36"/>
        </w:rPr>
        <w:t>:</w:t>
      </w:r>
    </w:p>
    <w:p w:rsidR="000656B2" w:rsidRDefault="000656B2" w:rsidP="00A3006F">
      <w:pPr>
        <w:jc w:val="center"/>
        <w:rPr>
          <w:rFonts w:ascii="Times New Roman" w:eastAsia="Times New Roman" w:hAnsi="Times New Roman"/>
          <w:bCs/>
          <w:sz w:val="36"/>
          <w:szCs w:val="36"/>
        </w:rPr>
      </w:pPr>
      <w:hyperlink r:id="rId36" w:history="1">
        <w:r w:rsidRPr="000656B2">
          <w:rPr>
            <w:rStyle w:val="a3"/>
            <w:rFonts w:ascii="Times New Roman" w:eastAsia="Times New Roman" w:hAnsi="Times New Roman"/>
            <w:bCs/>
            <w:sz w:val="36"/>
            <w:szCs w:val="36"/>
          </w:rPr>
          <w:t>https://kudago.com/online/online-places/</w:t>
        </w:r>
      </w:hyperlink>
    </w:p>
    <w:p w:rsidR="000656B2" w:rsidRDefault="000656B2" w:rsidP="00A3006F">
      <w:pPr>
        <w:jc w:val="center"/>
        <w:rPr>
          <w:rFonts w:ascii="Times New Roman" w:eastAsia="Times New Roman" w:hAnsi="Times New Roman"/>
          <w:bCs/>
          <w:sz w:val="36"/>
          <w:szCs w:val="36"/>
        </w:rPr>
      </w:pPr>
    </w:p>
    <w:p w:rsidR="000656B2" w:rsidRDefault="000656B2" w:rsidP="00A3006F">
      <w:pPr>
        <w:jc w:val="center"/>
        <w:rPr>
          <w:rFonts w:ascii="Times New Roman" w:eastAsia="Times New Roman" w:hAnsi="Times New Roman"/>
          <w:bCs/>
          <w:sz w:val="36"/>
          <w:szCs w:val="36"/>
        </w:rPr>
      </w:pPr>
    </w:p>
    <w:p w:rsidR="000656B2" w:rsidRDefault="000656B2" w:rsidP="00A3006F">
      <w:pPr>
        <w:jc w:val="center"/>
        <w:rPr>
          <w:rFonts w:ascii="Times New Roman" w:eastAsia="Times New Roman" w:hAnsi="Times New Roman"/>
          <w:bCs/>
          <w:sz w:val="36"/>
          <w:szCs w:val="36"/>
        </w:rPr>
      </w:pPr>
    </w:p>
    <w:p w:rsidR="000656B2" w:rsidRPr="000656B2" w:rsidRDefault="000656B2" w:rsidP="00A3006F">
      <w:pPr>
        <w:jc w:val="center"/>
        <w:rPr>
          <w:rFonts w:ascii="Times New Roman" w:eastAsia="Times New Roman" w:hAnsi="Times New Roman"/>
          <w:bCs/>
          <w:sz w:val="36"/>
          <w:szCs w:val="36"/>
        </w:rPr>
      </w:pPr>
    </w:p>
    <w:p w:rsidR="00883663" w:rsidRDefault="008C6477" w:rsidP="00C86F2C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Приятных и познавательных Вам выходных!</w:t>
      </w:r>
    </w:p>
    <w:p w:rsidR="00D354BA" w:rsidRDefault="00D354BA" w:rsidP="00C86F2C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074549" w:rsidRDefault="00074549" w:rsidP="00074549">
      <w:pPr>
        <w:rPr>
          <w:rFonts w:ascii="Times New Roman" w:eastAsia="Times New Roman" w:hAnsi="Times New Roman"/>
          <w:b/>
          <w:sz w:val="32"/>
          <w:szCs w:val="32"/>
        </w:rPr>
      </w:pPr>
    </w:p>
    <w:sectPr w:rsidR="00074549" w:rsidSect="00E553F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6C0" w:rsidRDefault="00DA36C0" w:rsidP="006B3D9C">
      <w:pPr>
        <w:spacing w:after="0" w:line="240" w:lineRule="auto"/>
      </w:pPr>
      <w:r>
        <w:separator/>
      </w:r>
    </w:p>
  </w:endnote>
  <w:endnote w:type="continuationSeparator" w:id="0">
    <w:p w:rsidR="00DA36C0" w:rsidRDefault="00DA36C0" w:rsidP="006B3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6C0" w:rsidRDefault="00DA36C0" w:rsidP="006B3D9C">
      <w:pPr>
        <w:spacing w:after="0" w:line="240" w:lineRule="auto"/>
      </w:pPr>
      <w:r>
        <w:separator/>
      </w:r>
    </w:p>
  </w:footnote>
  <w:footnote w:type="continuationSeparator" w:id="0">
    <w:p w:rsidR="00DA36C0" w:rsidRDefault="00DA36C0" w:rsidP="006B3D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872"/>
    <w:rsid w:val="000656B2"/>
    <w:rsid w:val="00074549"/>
    <w:rsid w:val="00127A79"/>
    <w:rsid w:val="00145F42"/>
    <w:rsid w:val="00182C7D"/>
    <w:rsid w:val="001F052F"/>
    <w:rsid w:val="0020210B"/>
    <w:rsid w:val="00211268"/>
    <w:rsid w:val="00211D74"/>
    <w:rsid w:val="002127B2"/>
    <w:rsid w:val="00260298"/>
    <w:rsid w:val="002943E9"/>
    <w:rsid w:val="00353EE2"/>
    <w:rsid w:val="00357CC5"/>
    <w:rsid w:val="003A4640"/>
    <w:rsid w:val="003D5214"/>
    <w:rsid w:val="003E4645"/>
    <w:rsid w:val="0043384C"/>
    <w:rsid w:val="00461256"/>
    <w:rsid w:val="00462BFB"/>
    <w:rsid w:val="00473F38"/>
    <w:rsid w:val="004F09CB"/>
    <w:rsid w:val="004F2CF8"/>
    <w:rsid w:val="00522DC5"/>
    <w:rsid w:val="0053541E"/>
    <w:rsid w:val="0054477A"/>
    <w:rsid w:val="005604CF"/>
    <w:rsid w:val="005C7872"/>
    <w:rsid w:val="00656E38"/>
    <w:rsid w:val="00690ED6"/>
    <w:rsid w:val="006B3D9C"/>
    <w:rsid w:val="00707D1E"/>
    <w:rsid w:val="00775C0D"/>
    <w:rsid w:val="0078198D"/>
    <w:rsid w:val="00786482"/>
    <w:rsid w:val="008450CC"/>
    <w:rsid w:val="008617C4"/>
    <w:rsid w:val="00883663"/>
    <w:rsid w:val="008A1D10"/>
    <w:rsid w:val="008C6477"/>
    <w:rsid w:val="008D4495"/>
    <w:rsid w:val="008F69BD"/>
    <w:rsid w:val="00937211"/>
    <w:rsid w:val="009A1999"/>
    <w:rsid w:val="009B62F1"/>
    <w:rsid w:val="009C6ADD"/>
    <w:rsid w:val="00A26479"/>
    <w:rsid w:val="00A3006F"/>
    <w:rsid w:val="00A33C10"/>
    <w:rsid w:val="00A92143"/>
    <w:rsid w:val="00A96B83"/>
    <w:rsid w:val="00AD6B80"/>
    <w:rsid w:val="00B2277A"/>
    <w:rsid w:val="00B53988"/>
    <w:rsid w:val="00B7245C"/>
    <w:rsid w:val="00B938FC"/>
    <w:rsid w:val="00BB7E76"/>
    <w:rsid w:val="00BF3A8D"/>
    <w:rsid w:val="00C20403"/>
    <w:rsid w:val="00C40D10"/>
    <w:rsid w:val="00C42F75"/>
    <w:rsid w:val="00C57B67"/>
    <w:rsid w:val="00C61DC5"/>
    <w:rsid w:val="00C86F2C"/>
    <w:rsid w:val="00CB58A5"/>
    <w:rsid w:val="00D354BA"/>
    <w:rsid w:val="00D4728A"/>
    <w:rsid w:val="00DA36C0"/>
    <w:rsid w:val="00DD2304"/>
    <w:rsid w:val="00E0429D"/>
    <w:rsid w:val="00E2350A"/>
    <w:rsid w:val="00E350C0"/>
    <w:rsid w:val="00E553FE"/>
    <w:rsid w:val="00E86C98"/>
    <w:rsid w:val="00EB2DF1"/>
    <w:rsid w:val="00FC1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47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6E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54B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647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C6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6477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B3D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B3D9C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6B3D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B3D9C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656E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354B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47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6E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54B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647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C6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6477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B3D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B3D9C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6B3D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B3D9C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656E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354B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0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8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9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4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7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9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6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9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7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2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0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4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0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1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opilkaurokov.ru/doshkolnoeObrazovanie/presentacii/virtual_naia_ekskursiia_v_zoologhichieskii_muziei_sankt_pietierburgha_priezienta" TargetMode="External"/><Relationship Id="rId18" Type="http://schemas.openxmlformats.org/officeDocument/2006/relationships/hyperlink" Target="http://maps.yandex.ru/?where&amp;ol=biz&amp;source=adrsnip&amp;oid=1214194398" TargetMode="External"/><Relationship Id="rId26" Type="http://schemas.openxmlformats.org/officeDocument/2006/relationships/image" Target="media/image10.jpeg"/><Relationship Id="rId21" Type="http://schemas.openxmlformats.org/officeDocument/2006/relationships/image" Target="media/image7.jpeg"/><Relationship Id="rId34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hyperlink" Target="http://journal-shkolniku.ru/virtual-ekskursii.html" TargetMode="External"/><Relationship Id="rId17" Type="http://schemas.openxmlformats.org/officeDocument/2006/relationships/hyperlink" Target="http://yandex.ru/clck/jsredir?from=yandex.ru%3Byandsearch%3Bweb%3B%3B&amp;text=&amp;etext=651._IJGGkLhhjzC35_8RTqycXvgaGC_e_nE75vcJSJkn4tmomfAGh1eYGaVVTycKibhSdKz3UzWShe8lxY7_N8jmlA5QU8oFIpwz9XCoYIg3bgBHv3yRrawDt2Hr7Cyroz1.8ab2e9ab6aa45ee2583e091a99538e890d3b9f47&amp;uuid=&amp;state=PEtFfuTeVD5kpHnK9lio9QkU1tHIaqSGgLvu8tWxgFMpARjLsh_HvKB7meR8kCfYozrghFPTsOBIhctM7N0VThQbavs1Irkr&amp;data=UlNrNmk5WktYejR0eWJFYk1LdmtxZ2pNc0JHbWdZamFiQ1ZiejdzUnBIYWdJM1pLMTU3OWpyMnhwQXNHeS1PbTF2c2Q4Q0E4YXd2ZHBaa3dJUFVBMkZPc1FuMHdxeFhQc0paT1haNDVlOE0&amp;b64e=2&amp;sign=409a5d3293251878a1a7e4d3a1e66eb8&amp;keyno=0&amp;cst=AiuY0DBWFJ7IXge4WdYJQZXfClUfJqTotCvjPMHOLWUhO3rq99wPp5MMT8oxqubF2SZNRtmC70eFQjSq9jnD-v7xEttc7sMuvlwPKvHSMqFd09o4wZxn_l8J19QvYCXMDalM6L1NVv-NocB12EKao21GM4rwt8Cua1nOSCQkEmBm-sxnyBBl5Zhq3bsLjtWn4LmYb1KMmnptQI1lGBzWvA&amp;ref=cM777e4sMOAycdZhdUbYHtkusEOiLu3m4cVndcRMfNuguIXI6uHFKi9bhwWohZbJBnyvtVDgQrMLG1sa6avyk-3_2JrOc-4-DJO_8vSopCJ9iscDSvPHtVwzHxMAd3jaAF7Yv_cNvSFTzrfF0PAJ3lpVipEnlhBSFcBBNss2t1GVpkJl0wzUY4JChq62bLdKLnn_yOrxeEeIflmqR002GJkhzgTri98om01n_9dqAtpcPMKa-KfLR7odQm-AKvP3OW042mEOI4_sFVsmsf9IgCof3ao6AzPPJ0w2WGPrVRhkJN0SfLQvyc2M02JMRfTbGDxxwQJY21t_1xCx_uewoWq2fwlIpTzx8AX0Lm3vxCzqRwMF17e_QJqUGZFDYOCnfE7WGHvmZeXu3OryPShjEc6s6qN_et9bYnrodzrI7uo1L5N5IH7b0o8Zo-i2TWSRItuQ76TIedQUNpyT5B7IF26fyvV2B7o3-_09-UDLLI6o8iRVXJf0y44nWNzuTaDx_2A311l8uSfuMg_n_Em0ywQDrxL2DvrzUoxQbrQzNvOYiTzxFuuADs4TufMiJDHBfGGzOymmaojgxHknz3zsuvIYuqSwST0XAD-UHi2tnUffgtiO1ty8xYwgY4yfcTMSkgKEaBzdoQvJXwK-YJY0hnJNHjy6cwyHSLJhonWio-OWqFhPBpvHTMh5GyyO8jhprLBTkxt5wAdNXj88WM8_zz6r9UFG-bF3WjQ8vx-aZ9U4hw4y2WYdOqR8dDG6h0x2yJgzbZbFsNR43Zp9bKewh9hNlyy8K9vc6LYBAMko-4JOyOLa6mnaK1OKZf80_C76oXw4X-AYkb_nZ9BwpIFem1kolahhTyx-qHSpDmoOzCboc4Gg5GSAQTbDyQgOzubClCynuZbjmdpaNbCSxrcwAhirjP8eFih8ZdWJ9ur6oaBe57tmuUBDCNymL01yE0k9UZuYzPhbxEYfDE44wUiwsiDmlOpesllM6k87TKJjiB56ZfMqDMT9j1C0fG9FQ-ktcN95pJr-ZcyNU5B6y749B5GkgmcukBAkwdYIu-qEjCeB33rPav6wPDegY8mNGOBaCUOyw5KZG-w_6W3kYCPY8ZJv5_dWFDERWD5E7ch_2qmy1FjyL5-KamtV587Xe5zAPrUkVLfSjC5h0OtNUBpsqxWR8di8VMEQRArOW8qBj14VEnUV9gh4rYphMJO8u9oyOGy_3nikgG9yM6vNjGEUwvyUrvZ9wu8rIZIckMgANRfHQGZTn16KDVbmtxFqxGO4zALzJ3soQO-Ksm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4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usskaja-skazka.ru/spektakli-skazki/" TargetMode="External"/><Relationship Id="rId20" Type="http://schemas.openxmlformats.org/officeDocument/2006/relationships/hyperlink" Target="http://kudago.com/spb/place/pulkovskaya-observatoriya/" TargetMode="External"/><Relationship Id="rId29" Type="http://schemas.openxmlformats.org/officeDocument/2006/relationships/hyperlink" Target="https://kidpassage.com/publications/okno-v-muzey-virtualnie-ekskursii-po-muzeyam-mir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ids.teatr-live.ru/2020/03/detskie-spektakli-onlajn/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kudago.com/spb/place/narodnaya-observatoriya-spb/" TargetMode="External"/><Relationship Id="rId28" Type="http://schemas.openxmlformats.org/officeDocument/2006/relationships/hyperlink" Target="https://www.smotri-spektakli.ru/category/detskie-spektakli" TargetMode="External"/><Relationship Id="rId36" Type="http://schemas.openxmlformats.org/officeDocument/2006/relationships/hyperlink" Target="https://kudago.com/online/online-places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yperlink" Target="http://www.gao.spb.ru/russian/museum/astromus.html" TargetMode="External"/><Relationship Id="rId27" Type="http://schemas.openxmlformats.org/officeDocument/2006/relationships/hyperlink" Target="http://www.astronomy.ru/forum/index.php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s://alltheater.ru/category.php?cat=childrens" TargetMode="External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EED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E662E-83BE-4408-B90D-334C30F20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686</TotalTime>
  <Pages>19</Pages>
  <Words>4691</Words>
  <Characters>26742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2017-03-30T13:17:00Z</dcterms:created>
  <dcterms:modified xsi:type="dcterms:W3CDTF">2020-03-31T10:45:00Z</dcterms:modified>
</cp:coreProperties>
</file>